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88" w:rsidRPr="000A2C3B" w:rsidRDefault="001F5388" w:rsidP="001F5388">
      <w:pPr>
        <w:pStyle w:val="Galvene"/>
        <w:jc w:val="right"/>
        <w:rPr>
          <w:rFonts w:asciiTheme="minorHAnsi" w:hAnsiTheme="minorHAnsi" w:cstheme="minorHAnsi"/>
          <w:b/>
          <w:bCs/>
          <w:sz w:val="22"/>
          <w:szCs w:val="22"/>
          <w:lang w:val="lv-LV"/>
        </w:rPr>
      </w:pPr>
      <w:r w:rsidRPr="000A2C3B">
        <w:rPr>
          <w:rFonts w:asciiTheme="minorHAnsi" w:hAnsiTheme="minorHAnsi" w:cstheme="minorHAnsi"/>
          <w:b/>
          <w:bCs/>
          <w:sz w:val="22"/>
          <w:szCs w:val="22"/>
          <w:lang w:val="lv-LV"/>
        </w:rPr>
        <w:t>APSTIPRINĀTS:</w:t>
      </w:r>
    </w:p>
    <w:p w:rsidR="001F5388" w:rsidRPr="000A2C3B" w:rsidRDefault="001F5388" w:rsidP="001F5388">
      <w:pPr>
        <w:pStyle w:val="Parastais"/>
        <w:jc w:val="right"/>
        <w:rPr>
          <w:rFonts w:asciiTheme="minorHAnsi" w:hAnsiTheme="minorHAnsi" w:cstheme="minorHAnsi"/>
          <w:sz w:val="22"/>
          <w:szCs w:val="22"/>
        </w:rPr>
      </w:pPr>
      <w:r w:rsidRPr="000A2C3B">
        <w:rPr>
          <w:rFonts w:asciiTheme="minorHAnsi" w:hAnsiTheme="minorHAnsi" w:cstheme="minorHAnsi"/>
          <w:sz w:val="22"/>
          <w:szCs w:val="22"/>
        </w:rPr>
        <w:t>Nīcas novada domes</w:t>
      </w:r>
    </w:p>
    <w:p w:rsidR="001F5388" w:rsidRPr="000A2C3B" w:rsidRDefault="001F5388" w:rsidP="001F5388">
      <w:pPr>
        <w:pStyle w:val="Parastais"/>
        <w:jc w:val="right"/>
        <w:rPr>
          <w:rFonts w:asciiTheme="minorHAnsi" w:hAnsiTheme="minorHAnsi" w:cstheme="minorHAnsi"/>
          <w:sz w:val="22"/>
          <w:szCs w:val="22"/>
        </w:rPr>
      </w:pPr>
      <w:r w:rsidRPr="000A2C3B">
        <w:rPr>
          <w:rFonts w:asciiTheme="minorHAnsi" w:hAnsiTheme="minorHAnsi" w:cstheme="minorHAnsi"/>
          <w:sz w:val="22"/>
          <w:szCs w:val="22"/>
        </w:rPr>
        <w:t>Iepirkumu komisijas sēdē</w:t>
      </w:r>
    </w:p>
    <w:p w:rsidR="001F5388" w:rsidRPr="000A2C3B" w:rsidRDefault="001F5388" w:rsidP="001F5388">
      <w:pPr>
        <w:pStyle w:val="Pamatteksts3"/>
        <w:jc w:val="right"/>
        <w:rPr>
          <w:rFonts w:asciiTheme="minorHAnsi" w:hAnsiTheme="minorHAnsi" w:cstheme="minorHAnsi"/>
          <w:sz w:val="22"/>
          <w:szCs w:val="22"/>
        </w:rPr>
      </w:pPr>
      <w:r w:rsidRPr="000A2C3B">
        <w:rPr>
          <w:rFonts w:asciiTheme="minorHAnsi" w:hAnsiTheme="minorHAnsi" w:cstheme="minorHAnsi"/>
          <w:sz w:val="22"/>
          <w:szCs w:val="22"/>
        </w:rPr>
        <w:t>2021. gada 1</w:t>
      </w:r>
      <w:r w:rsidR="00C27CA7">
        <w:rPr>
          <w:rFonts w:asciiTheme="minorHAnsi" w:hAnsiTheme="minorHAnsi" w:cstheme="minorHAnsi"/>
          <w:sz w:val="22"/>
          <w:szCs w:val="22"/>
        </w:rPr>
        <w:t>3</w:t>
      </w:r>
      <w:bookmarkStart w:id="0" w:name="_GoBack"/>
      <w:bookmarkEnd w:id="0"/>
      <w:r w:rsidRPr="000A2C3B">
        <w:rPr>
          <w:rFonts w:asciiTheme="minorHAnsi" w:hAnsiTheme="minorHAnsi" w:cstheme="minorHAnsi"/>
          <w:sz w:val="22"/>
          <w:szCs w:val="22"/>
        </w:rPr>
        <w:t>.aprīlī</w:t>
      </w:r>
    </w:p>
    <w:p w:rsidR="001F5388" w:rsidRPr="000A2C3B" w:rsidRDefault="001F5388" w:rsidP="001F5388">
      <w:pPr>
        <w:pStyle w:val="Pamatteksts3"/>
        <w:jc w:val="right"/>
        <w:rPr>
          <w:rFonts w:asciiTheme="minorHAnsi" w:hAnsiTheme="minorHAnsi" w:cstheme="minorHAnsi"/>
          <w:sz w:val="22"/>
          <w:szCs w:val="22"/>
        </w:rPr>
      </w:pPr>
      <w:r w:rsidRPr="000A2C3B">
        <w:rPr>
          <w:rFonts w:asciiTheme="minorHAnsi" w:hAnsiTheme="minorHAnsi" w:cstheme="minorHAnsi"/>
          <w:sz w:val="22"/>
          <w:szCs w:val="22"/>
        </w:rPr>
        <w:t xml:space="preserve"> </w:t>
      </w:r>
      <w:smartTag w:uri="schemas-tilde-lv/tildestengine" w:element="veidnes">
        <w:smartTagPr>
          <w:attr w:name="text" w:val="Protokols"/>
          <w:attr w:name="baseform" w:val="Protokols"/>
          <w:attr w:name="id" w:val="-1"/>
        </w:smartTagPr>
        <w:r w:rsidRPr="000A2C3B">
          <w:rPr>
            <w:rFonts w:asciiTheme="minorHAnsi" w:hAnsiTheme="minorHAnsi" w:cstheme="minorHAnsi"/>
            <w:sz w:val="22"/>
            <w:szCs w:val="22"/>
          </w:rPr>
          <w:t>Protokols</w:t>
        </w:r>
      </w:smartTag>
      <w:r w:rsidRPr="000A2C3B">
        <w:rPr>
          <w:rFonts w:asciiTheme="minorHAnsi" w:hAnsiTheme="minorHAnsi" w:cstheme="minorHAnsi"/>
          <w:sz w:val="22"/>
          <w:szCs w:val="22"/>
        </w:rPr>
        <w:t xml:space="preserve"> Nr.1</w:t>
      </w:r>
    </w:p>
    <w:p w:rsidR="001F5388" w:rsidRPr="000A2C3B" w:rsidRDefault="001F5388" w:rsidP="001F5388">
      <w:pPr>
        <w:pStyle w:val="Pamatteksts3"/>
        <w:jc w:val="both"/>
        <w:rPr>
          <w:rFonts w:asciiTheme="minorHAnsi" w:hAnsiTheme="minorHAnsi" w:cstheme="minorHAnsi"/>
          <w:b/>
          <w:bCs/>
          <w:sz w:val="22"/>
          <w:szCs w:val="22"/>
        </w:rPr>
      </w:pPr>
      <w:r w:rsidRPr="000A2C3B">
        <w:rPr>
          <w:rFonts w:asciiTheme="minorHAnsi" w:hAnsiTheme="minorHAnsi" w:cstheme="minorHAnsi"/>
          <w:b/>
          <w:bCs/>
          <w:sz w:val="22"/>
          <w:szCs w:val="22"/>
        </w:rPr>
        <w:tab/>
      </w:r>
      <w:r w:rsidRPr="000A2C3B">
        <w:rPr>
          <w:rFonts w:asciiTheme="minorHAnsi" w:hAnsiTheme="minorHAnsi" w:cstheme="minorHAnsi"/>
          <w:b/>
          <w:bCs/>
          <w:sz w:val="22"/>
          <w:szCs w:val="22"/>
        </w:rPr>
        <w:tab/>
      </w:r>
      <w:r w:rsidRPr="000A2C3B">
        <w:rPr>
          <w:rFonts w:asciiTheme="minorHAnsi" w:hAnsiTheme="minorHAnsi" w:cstheme="minorHAnsi"/>
          <w:b/>
          <w:bCs/>
          <w:sz w:val="22"/>
          <w:szCs w:val="22"/>
        </w:rPr>
        <w:tab/>
        <w:t xml:space="preserve"> </w:t>
      </w:r>
    </w:p>
    <w:p w:rsidR="001F5388" w:rsidRPr="000A2C3B" w:rsidRDefault="001F5388" w:rsidP="001F5388">
      <w:pPr>
        <w:pStyle w:val="Galvene"/>
        <w:jc w:val="right"/>
        <w:rPr>
          <w:rFonts w:asciiTheme="minorHAnsi" w:hAnsiTheme="minorHAnsi" w:cstheme="minorHAnsi"/>
          <w:sz w:val="22"/>
          <w:szCs w:val="22"/>
          <w:lang w:val="lv-LV"/>
        </w:rPr>
      </w:pPr>
    </w:p>
    <w:p w:rsidR="001F5388" w:rsidRPr="000A2C3B" w:rsidRDefault="001F5388" w:rsidP="001F5388">
      <w:pPr>
        <w:pStyle w:val="naisf"/>
        <w:spacing w:before="0" w:beforeAutospacing="0" w:after="0" w:afterAutospacing="0"/>
        <w:ind w:left="5760"/>
        <w:jc w:val="right"/>
        <w:rPr>
          <w:rFonts w:asciiTheme="minorHAnsi" w:hAnsiTheme="minorHAnsi" w:cstheme="minorHAnsi"/>
          <w:sz w:val="22"/>
          <w:szCs w:val="22"/>
          <w:lang w:val="lv-LV"/>
        </w:rPr>
      </w:pP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IEPIRKUMA</w:t>
      </w:r>
    </w:p>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 xml:space="preserve"> atbilstoši Publisko iepirkumu likuma 9.panta kārtībai</w:t>
      </w:r>
    </w:p>
    <w:p w:rsidR="001F5388" w:rsidRPr="000A2C3B" w:rsidRDefault="001F5388" w:rsidP="001F5388">
      <w:pPr>
        <w:pStyle w:val="Parastais"/>
        <w:jc w:val="center"/>
        <w:rPr>
          <w:rFonts w:asciiTheme="minorHAnsi" w:hAnsiTheme="minorHAnsi" w:cstheme="minorHAnsi"/>
          <w:sz w:val="22"/>
          <w:szCs w:val="22"/>
        </w:rPr>
      </w:pPr>
    </w:p>
    <w:p w:rsidR="001F5388" w:rsidRPr="000A2C3B" w:rsidRDefault="001F5388" w:rsidP="001F5388">
      <w:pPr>
        <w:pStyle w:val="Parastais"/>
        <w:jc w:val="center"/>
        <w:rPr>
          <w:rFonts w:asciiTheme="minorHAnsi" w:hAnsiTheme="minorHAnsi" w:cstheme="minorHAnsi"/>
          <w:sz w:val="22"/>
          <w:szCs w:val="22"/>
          <w:lang w:eastAsia="zh-CN"/>
        </w:rPr>
      </w:pPr>
      <w:r w:rsidRPr="000A2C3B">
        <w:rPr>
          <w:rFonts w:asciiTheme="minorHAnsi" w:hAnsiTheme="minorHAnsi" w:cstheme="minorHAnsi"/>
          <w:b/>
          <w:sz w:val="22"/>
          <w:szCs w:val="22"/>
        </w:rPr>
        <w:t>„</w:t>
      </w:r>
      <w:r w:rsidRPr="000A2C3B">
        <w:rPr>
          <w:rFonts w:asciiTheme="minorHAnsi" w:hAnsiTheme="minorHAnsi" w:cstheme="minorHAnsi"/>
          <w:b/>
          <w:bCs/>
          <w:sz w:val="22"/>
          <w:szCs w:val="22"/>
        </w:rPr>
        <w:t>Pašvaldības ceļu greiderēšana un remontdarbi Nīcas novadā</w:t>
      </w:r>
      <w:r w:rsidRPr="000A2C3B">
        <w:rPr>
          <w:rFonts w:asciiTheme="minorHAnsi" w:hAnsiTheme="minorHAnsi" w:cstheme="minorHAnsi"/>
          <w:b/>
          <w:sz w:val="22"/>
          <w:szCs w:val="22"/>
          <w:lang w:eastAsia="zh-CN"/>
        </w:rPr>
        <w:t xml:space="preserve"> </w:t>
      </w:r>
      <w:r w:rsidRPr="000A2C3B">
        <w:rPr>
          <w:rFonts w:asciiTheme="minorHAnsi" w:hAnsiTheme="minorHAnsi" w:cstheme="minorHAnsi"/>
          <w:sz w:val="22"/>
          <w:szCs w:val="22"/>
          <w:lang w:eastAsia="zh-CN"/>
        </w:rPr>
        <w:t>”</w:t>
      </w:r>
    </w:p>
    <w:p w:rsidR="001F5388" w:rsidRPr="000A2C3B" w:rsidRDefault="001F5388" w:rsidP="001F5388">
      <w:pPr>
        <w:pStyle w:val="Galvene"/>
        <w:jc w:val="center"/>
        <w:rPr>
          <w:rFonts w:asciiTheme="minorHAnsi" w:hAnsiTheme="minorHAnsi" w:cstheme="minorHAnsi"/>
          <w:b/>
          <w:bCs/>
          <w:sz w:val="22"/>
          <w:szCs w:val="22"/>
          <w:lang w:val="lv-LV"/>
        </w:rPr>
      </w:pPr>
    </w:p>
    <w:p w:rsidR="001F5388" w:rsidRPr="000A2C3B" w:rsidRDefault="001F5388" w:rsidP="001F5388">
      <w:pPr>
        <w:pStyle w:val="Galvene"/>
        <w:jc w:val="center"/>
        <w:rPr>
          <w:rFonts w:asciiTheme="minorHAnsi" w:hAnsiTheme="minorHAnsi" w:cstheme="minorHAnsi"/>
          <w:b/>
          <w:bCs/>
          <w:sz w:val="22"/>
          <w:szCs w:val="22"/>
          <w:lang w:val="lv-LV"/>
        </w:rPr>
      </w:pPr>
      <w:smartTag w:uri="schemas-tilde-lv/tildestengine" w:element="veidnes">
        <w:smartTagPr>
          <w:attr w:name="text" w:val="NOLIKUMS&#10;"/>
          <w:attr w:name="baseform" w:val="nolikums"/>
          <w:attr w:name="id" w:val="-1"/>
        </w:smartTagPr>
        <w:r w:rsidRPr="000A2C3B">
          <w:rPr>
            <w:rFonts w:asciiTheme="minorHAnsi" w:hAnsiTheme="minorHAnsi" w:cstheme="minorHAnsi"/>
            <w:b/>
            <w:bCs/>
            <w:sz w:val="22"/>
            <w:szCs w:val="22"/>
            <w:lang w:val="lv-LV"/>
          </w:rPr>
          <w:t>NOLIKUMS</w:t>
        </w:r>
      </w:smartTag>
    </w:p>
    <w:p w:rsidR="001F5388" w:rsidRPr="000A2C3B" w:rsidRDefault="001F5388" w:rsidP="001F5388">
      <w:pPr>
        <w:pStyle w:val="Galvene"/>
        <w:jc w:val="center"/>
        <w:rPr>
          <w:rFonts w:asciiTheme="minorHAnsi" w:hAnsiTheme="minorHAnsi" w:cstheme="minorHAnsi"/>
          <w:b/>
          <w:bCs/>
          <w:sz w:val="22"/>
          <w:szCs w:val="22"/>
          <w:lang w:val="lv-LV"/>
        </w:rPr>
      </w:pPr>
    </w:p>
    <w:p w:rsidR="001F5388" w:rsidRPr="000A2C3B" w:rsidRDefault="001F5388" w:rsidP="001F5388">
      <w:pPr>
        <w:pStyle w:val="Galvene"/>
        <w:jc w:val="center"/>
        <w:rPr>
          <w:rFonts w:asciiTheme="minorHAnsi" w:hAnsiTheme="minorHAnsi" w:cstheme="minorHAnsi"/>
          <w:bCs/>
          <w:sz w:val="22"/>
          <w:szCs w:val="22"/>
          <w:lang w:val="lv-LV"/>
        </w:rPr>
      </w:pPr>
      <w:r w:rsidRPr="000A2C3B">
        <w:rPr>
          <w:rFonts w:asciiTheme="minorHAnsi" w:hAnsiTheme="minorHAnsi" w:cstheme="minorHAnsi"/>
          <w:bCs/>
          <w:sz w:val="22"/>
          <w:szCs w:val="22"/>
          <w:lang w:val="lv-LV"/>
        </w:rPr>
        <w:t xml:space="preserve">Iepirkuma identifikācijas numurs </w:t>
      </w:r>
    </w:p>
    <w:p w:rsidR="001F5388" w:rsidRPr="000A2C3B" w:rsidRDefault="001F5388" w:rsidP="001F5388">
      <w:pPr>
        <w:pStyle w:val="Galvene"/>
        <w:jc w:val="center"/>
        <w:rPr>
          <w:rFonts w:asciiTheme="minorHAnsi" w:hAnsiTheme="minorHAnsi" w:cstheme="minorHAnsi"/>
          <w:bCs/>
          <w:sz w:val="22"/>
          <w:szCs w:val="22"/>
          <w:lang w:val="lv-LV"/>
        </w:rPr>
      </w:pPr>
      <w:r w:rsidRPr="000A2C3B">
        <w:rPr>
          <w:rFonts w:asciiTheme="minorHAnsi" w:hAnsiTheme="minorHAnsi" w:cstheme="minorHAnsi"/>
          <w:b/>
          <w:sz w:val="22"/>
          <w:szCs w:val="22"/>
          <w:lang w:val="lv-LV"/>
        </w:rPr>
        <w:t>NND/2021/11</w:t>
      </w:r>
    </w:p>
    <w:p w:rsidR="001F5388" w:rsidRPr="000A2C3B" w:rsidRDefault="001F5388" w:rsidP="001F5388">
      <w:pPr>
        <w:pStyle w:val="Galvene"/>
        <w:jc w:val="center"/>
        <w:rPr>
          <w:rFonts w:asciiTheme="minorHAnsi" w:hAnsiTheme="minorHAnsi" w:cstheme="minorHAnsi"/>
          <w:bCs/>
          <w:sz w:val="22"/>
          <w:szCs w:val="22"/>
          <w:lang w:val="lv-LV"/>
        </w:rPr>
      </w:pPr>
      <w:r w:rsidRPr="000A2C3B">
        <w:rPr>
          <w:rFonts w:asciiTheme="minorHAnsi" w:hAnsiTheme="minorHAnsi" w:cstheme="minorHAnsi"/>
          <w:bCs/>
          <w:sz w:val="22"/>
          <w:szCs w:val="22"/>
          <w:lang w:val="lv-LV"/>
        </w:rPr>
        <w:t xml:space="preserve"> </w:t>
      </w:r>
    </w:p>
    <w:p w:rsidR="001F5388" w:rsidRPr="000A2C3B" w:rsidRDefault="001F5388" w:rsidP="001F5388">
      <w:pPr>
        <w:pStyle w:val="Parastais"/>
        <w:ind w:right="60"/>
        <w:jc w:val="both"/>
        <w:rPr>
          <w:rFonts w:asciiTheme="minorHAnsi" w:hAnsiTheme="minorHAnsi" w:cstheme="minorHAnsi"/>
          <w:sz w:val="22"/>
          <w:szCs w:val="22"/>
        </w:rPr>
      </w:pPr>
    </w:p>
    <w:p w:rsidR="001F5388" w:rsidRPr="000A2C3B" w:rsidRDefault="001F5388" w:rsidP="001F5388">
      <w:pPr>
        <w:pStyle w:val="Parastais"/>
        <w:ind w:right="60"/>
        <w:jc w:val="both"/>
        <w:rPr>
          <w:rFonts w:asciiTheme="minorHAnsi" w:hAnsiTheme="minorHAnsi" w:cstheme="minorHAnsi"/>
          <w:sz w:val="22"/>
          <w:szCs w:val="22"/>
        </w:rPr>
      </w:pPr>
    </w:p>
    <w:p w:rsidR="001F5388" w:rsidRPr="000A2C3B" w:rsidRDefault="001F5388" w:rsidP="001F5388">
      <w:pPr>
        <w:pStyle w:val="Parastais"/>
        <w:ind w:right="60"/>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ind w:right="60"/>
        <w:rPr>
          <w:rFonts w:asciiTheme="minorHAnsi" w:hAnsiTheme="minorHAnsi" w:cstheme="minorHAnsi"/>
          <w:sz w:val="22"/>
          <w:szCs w:val="22"/>
        </w:rPr>
      </w:pPr>
    </w:p>
    <w:p w:rsidR="001F5388" w:rsidRPr="000A2C3B" w:rsidRDefault="001F5388" w:rsidP="001F5388">
      <w:pPr>
        <w:pStyle w:val="Parastais"/>
        <w:ind w:right="60"/>
        <w:jc w:val="center"/>
        <w:rPr>
          <w:rFonts w:asciiTheme="minorHAnsi" w:hAnsiTheme="minorHAnsi" w:cstheme="minorHAnsi"/>
          <w:b/>
          <w:bCs/>
          <w:sz w:val="22"/>
          <w:szCs w:val="22"/>
        </w:rPr>
      </w:pPr>
      <w:r w:rsidRPr="000A2C3B">
        <w:rPr>
          <w:rFonts w:asciiTheme="minorHAnsi" w:hAnsiTheme="minorHAnsi" w:cstheme="minorHAnsi"/>
          <w:sz w:val="22"/>
          <w:szCs w:val="22"/>
        </w:rPr>
        <w:t>Nīca, 2021</w:t>
      </w:r>
      <w:r w:rsidRPr="000A2C3B">
        <w:rPr>
          <w:rFonts w:asciiTheme="minorHAnsi" w:hAnsiTheme="minorHAnsi" w:cstheme="minorHAnsi"/>
          <w:sz w:val="22"/>
          <w:szCs w:val="22"/>
        </w:rPr>
        <w:br w:type="page"/>
      </w:r>
      <w:r w:rsidRPr="000A2C3B">
        <w:rPr>
          <w:rFonts w:asciiTheme="minorHAnsi" w:hAnsiTheme="minorHAnsi" w:cstheme="minorHAnsi"/>
          <w:b/>
          <w:bCs/>
          <w:sz w:val="22"/>
          <w:szCs w:val="22"/>
        </w:rPr>
        <w:lastRenderedPageBreak/>
        <w:t>1.</w:t>
      </w:r>
      <w:r w:rsidRPr="000A2C3B">
        <w:rPr>
          <w:rFonts w:asciiTheme="minorHAnsi" w:hAnsiTheme="minorHAnsi" w:cstheme="minorHAnsi"/>
          <w:sz w:val="22"/>
          <w:szCs w:val="22"/>
        </w:rPr>
        <w:t xml:space="preserve"> </w:t>
      </w:r>
      <w:r w:rsidRPr="000A2C3B">
        <w:rPr>
          <w:rFonts w:asciiTheme="minorHAnsi" w:hAnsiTheme="minorHAnsi" w:cstheme="minorHAnsi"/>
          <w:b/>
          <w:bCs/>
          <w:sz w:val="22"/>
          <w:szCs w:val="22"/>
        </w:rPr>
        <w:t>VISPĀRĪGĀ INFORMĀCIJA</w:t>
      </w:r>
    </w:p>
    <w:p w:rsidR="001F5388" w:rsidRPr="000A2C3B" w:rsidRDefault="001F5388" w:rsidP="001F5388">
      <w:pPr>
        <w:pStyle w:val="Pamatteksts"/>
        <w:numPr>
          <w:ilvl w:val="1"/>
          <w:numId w:val="1"/>
        </w:numPr>
        <w:ind w:left="709" w:hanging="709"/>
        <w:rPr>
          <w:rFonts w:asciiTheme="minorHAnsi" w:hAnsiTheme="minorHAnsi" w:cstheme="minorHAnsi"/>
          <w:b/>
          <w:bCs/>
          <w:sz w:val="22"/>
          <w:szCs w:val="22"/>
          <w:lang w:val="lv-LV"/>
        </w:rPr>
      </w:pPr>
      <w:r w:rsidRPr="000A2C3B">
        <w:rPr>
          <w:rFonts w:asciiTheme="minorHAnsi" w:hAnsiTheme="minorHAnsi" w:cstheme="minorHAnsi"/>
          <w:b/>
          <w:bCs/>
          <w:sz w:val="22"/>
          <w:szCs w:val="22"/>
          <w:lang w:val="lv-LV"/>
        </w:rPr>
        <w:t>Pasūtītājs:</w:t>
      </w:r>
    </w:p>
    <w:tbl>
      <w:tblPr>
        <w:tblW w:w="9356" w:type="dxa"/>
        <w:tblInd w:w="108" w:type="dxa"/>
        <w:tblLook w:val="0000" w:firstRow="0" w:lastRow="0" w:firstColumn="0" w:lastColumn="0" w:noHBand="0" w:noVBand="0"/>
      </w:tblPr>
      <w:tblGrid>
        <w:gridCol w:w="3119"/>
        <w:gridCol w:w="6237"/>
      </w:tblGrid>
      <w:tr w:rsidR="001F5388" w:rsidRPr="000A2C3B" w:rsidTr="001F5388">
        <w:trPr>
          <w:trHeight w:val="320"/>
        </w:trPr>
        <w:tc>
          <w:tcPr>
            <w:tcW w:w="3119"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 xml:space="preserve">Pasūtītāja nosaukums: </w:t>
            </w:r>
          </w:p>
        </w:tc>
        <w:tc>
          <w:tcPr>
            <w:tcW w:w="623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 w:val="center" w:pos="4153"/>
                <w:tab w:val="right" w:pos="8306"/>
              </w:tabs>
              <w:jc w:val="both"/>
              <w:rPr>
                <w:rFonts w:asciiTheme="minorHAnsi" w:hAnsiTheme="minorHAnsi" w:cstheme="minorHAnsi"/>
                <w:sz w:val="22"/>
                <w:szCs w:val="22"/>
              </w:rPr>
            </w:pPr>
            <w:r w:rsidRPr="000A2C3B">
              <w:rPr>
                <w:rFonts w:asciiTheme="minorHAnsi" w:hAnsiTheme="minorHAnsi" w:cstheme="minorHAnsi"/>
                <w:sz w:val="22"/>
                <w:szCs w:val="22"/>
              </w:rPr>
              <w:t>Nīcas novada dome</w:t>
            </w:r>
          </w:p>
        </w:tc>
      </w:tr>
      <w:tr w:rsidR="001F5388" w:rsidRPr="000A2C3B" w:rsidTr="001F5388">
        <w:trPr>
          <w:trHeight w:val="320"/>
        </w:trPr>
        <w:tc>
          <w:tcPr>
            <w:tcW w:w="3119"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 xml:space="preserve">Juridiskā adrese: </w:t>
            </w:r>
          </w:p>
        </w:tc>
        <w:tc>
          <w:tcPr>
            <w:tcW w:w="623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Bārtas iela 6, Nīcā, Nīcas pag., Nīcas novads, LV-3473</w:t>
            </w:r>
          </w:p>
        </w:tc>
      </w:tr>
      <w:tr w:rsidR="001F5388" w:rsidRPr="000A2C3B" w:rsidTr="001F5388">
        <w:trPr>
          <w:trHeight w:val="320"/>
        </w:trPr>
        <w:tc>
          <w:tcPr>
            <w:tcW w:w="3119"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90000031531</w:t>
            </w:r>
          </w:p>
        </w:tc>
      </w:tr>
      <w:tr w:rsidR="001F5388" w:rsidRPr="000A2C3B" w:rsidTr="001F5388">
        <w:trPr>
          <w:trHeight w:val="322"/>
        </w:trPr>
        <w:tc>
          <w:tcPr>
            <w:tcW w:w="3119"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Tālruņa numurs :</w:t>
            </w:r>
          </w:p>
        </w:tc>
        <w:tc>
          <w:tcPr>
            <w:tcW w:w="623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25449086</w:t>
            </w:r>
          </w:p>
        </w:tc>
      </w:tr>
      <w:tr w:rsidR="001F5388" w:rsidRPr="000A2C3B" w:rsidTr="001F5388">
        <w:trPr>
          <w:trHeight w:val="320"/>
        </w:trPr>
        <w:tc>
          <w:tcPr>
            <w:tcW w:w="3119"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Faksa numurs:</w:t>
            </w:r>
          </w:p>
        </w:tc>
        <w:tc>
          <w:tcPr>
            <w:tcW w:w="623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63489502</w:t>
            </w:r>
          </w:p>
        </w:tc>
      </w:tr>
      <w:tr w:rsidR="001F5388" w:rsidRPr="000A2C3B" w:rsidTr="001F5388">
        <w:trPr>
          <w:trHeight w:val="320"/>
        </w:trPr>
        <w:tc>
          <w:tcPr>
            <w:tcW w:w="3119"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 xml:space="preserve">E-pasta adrese: </w:t>
            </w:r>
          </w:p>
        </w:tc>
        <w:tc>
          <w:tcPr>
            <w:tcW w:w="6237" w:type="dxa"/>
            <w:tcBorders>
              <w:top w:val="single" w:sz="4" w:space="0" w:color="000000"/>
              <w:left w:val="single" w:sz="4" w:space="0" w:color="000000"/>
              <w:bottom w:val="single" w:sz="4" w:space="0" w:color="000000"/>
              <w:right w:val="single" w:sz="4" w:space="0" w:color="000000"/>
            </w:tcBorders>
          </w:tcPr>
          <w:p w:rsidR="001F5388" w:rsidRPr="000A2C3B" w:rsidRDefault="00C27CA7" w:rsidP="001F5388">
            <w:pPr>
              <w:pStyle w:val="Parastais"/>
              <w:tabs>
                <w:tab w:val="left" w:pos="142"/>
              </w:tabs>
              <w:rPr>
                <w:rFonts w:asciiTheme="minorHAnsi" w:hAnsiTheme="minorHAnsi" w:cstheme="minorHAnsi"/>
                <w:sz w:val="22"/>
                <w:szCs w:val="22"/>
              </w:rPr>
            </w:pPr>
            <w:hyperlink r:id="rId8" w:history="1">
              <w:r w:rsidR="001F5388" w:rsidRPr="000A2C3B">
                <w:rPr>
                  <w:rFonts w:asciiTheme="minorHAnsi" w:hAnsiTheme="minorHAnsi" w:cstheme="minorHAnsi"/>
                  <w:sz w:val="22"/>
                  <w:szCs w:val="22"/>
                  <w:u w:val="single"/>
                </w:rPr>
                <w:t>dome@nica.lv</w:t>
              </w:r>
            </w:hyperlink>
          </w:p>
        </w:tc>
      </w:tr>
      <w:tr w:rsidR="001F5388" w:rsidRPr="000A2C3B" w:rsidTr="001F5388">
        <w:trPr>
          <w:trHeight w:val="1008"/>
        </w:trPr>
        <w:tc>
          <w:tcPr>
            <w:tcW w:w="3119"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Katru darba dienu: 8:30 – 12:00 un 12:30 - 17:00, izņemot</w:t>
            </w:r>
          </w:p>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pirmdienās līdz 18:00, piektdienās: līdz 16:00</w:t>
            </w:r>
          </w:p>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Pirmssvētku dienās darba laiks ir saīsināts par 2 stundām.</w:t>
            </w:r>
          </w:p>
        </w:tc>
      </w:tr>
      <w:tr w:rsidR="001F5388" w:rsidRPr="000A2C3B" w:rsidTr="001F5388">
        <w:trPr>
          <w:trHeight w:val="389"/>
        </w:trPr>
        <w:tc>
          <w:tcPr>
            <w:tcW w:w="3119"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b/>
                <w:bCs/>
                <w:sz w:val="22"/>
                <w:szCs w:val="22"/>
              </w:rPr>
            </w:pPr>
            <w:r w:rsidRPr="000A2C3B">
              <w:rPr>
                <w:rFonts w:asciiTheme="minorHAnsi" w:hAnsiTheme="minorHAnsi" w:cstheme="minorHAnsi"/>
                <w:sz w:val="22"/>
                <w:szCs w:val="22"/>
              </w:rPr>
              <w:t>Kontaktpersona par iepirkuma priekšmetu, iepirkuma apjomu, tehnisko specifikāciju:</w:t>
            </w:r>
          </w:p>
        </w:tc>
        <w:tc>
          <w:tcPr>
            <w:tcW w:w="623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 xml:space="preserve">Aigars </w:t>
            </w:r>
            <w:proofErr w:type="spellStart"/>
            <w:r w:rsidRPr="000A2C3B">
              <w:rPr>
                <w:rFonts w:asciiTheme="minorHAnsi" w:hAnsiTheme="minorHAnsi" w:cstheme="minorHAnsi"/>
                <w:sz w:val="22"/>
                <w:szCs w:val="22"/>
              </w:rPr>
              <w:t>Veiss</w:t>
            </w:r>
            <w:proofErr w:type="spellEnd"/>
            <w:r w:rsidRPr="000A2C3B">
              <w:rPr>
                <w:rFonts w:asciiTheme="minorHAnsi" w:hAnsiTheme="minorHAnsi" w:cstheme="minorHAnsi"/>
                <w:sz w:val="22"/>
                <w:szCs w:val="22"/>
              </w:rPr>
              <w:t xml:space="preserve"> - Komunālās pārvaldes vadītājs, e-pasts: </w:t>
            </w:r>
            <w:hyperlink r:id="rId9" w:history="1">
              <w:r w:rsidRPr="000A2C3B">
                <w:rPr>
                  <w:rStyle w:val="Hipersaite"/>
                  <w:rFonts w:asciiTheme="minorHAnsi" w:hAnsiTheme="minorHAnsi" w:cstheme="minorHAnsi"/>
                  <w:sz w:val="22"/>
                  <w:szCs w:val="22"/>
                </w:rPr>
                <w:t>aigars.veiss@nica.lv</w:t>
              </w:r>
            </w:hyperlink>
            <w:r w:rsidRPr="000A2C3B">
              <w:rPr>
                <w:rFonts w:asciiTheme="minorHAnsi" w:hAnsiTheme="minorHAnsi" w:cstheme="minorHAnsi"/>
                <w:sz w:val="22"/>
                <w:szCs w:val="22"/>
              </w:rPr>
              <w:t>,  tālr.25622860</w:t>
            </w:r>
          </w:p>
        </w:tc>
      </w:tr>
      <w:tr w:rsidR="001F5388" w:rsidRPr="000A2C3B" w:rsidTr="001F5388">
        <w:trPr>
          <w:trHeight w:val="389"/>
        </w:trPr>
        <w:tc>
          <w:tcPr>
            <w:tcW w:w="3119"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bCs/>
                <w:sz w:val="22"/>
                <w:szCs w:val="22"/>
              </w:rPr>
            </w:pPr>
            <w:r w:rsidRPr="000A2C3B">
              <w:rPr>
                <w:rFonts w:asciiTheme="minorHAnsi" w:hAnsiTheme="minorHAnsi" w:cstheme="minorHAnsi"/>
                <w:bCs/>
                <w:sz w:val="22"/>
                <w:szCs w:val="22"/>
              </w:rPr>
              <w:t xml:space="preserve">Iepirkuma kontaktpersona: </w:t>
            </w:r>
          </w:p>
        </w:tc>
        <w:tc>
          <w:tcPr>
            <w:tcW w:w="623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tabs>
                <w:tab w:val="left" w:pos="142"/>
              </w:tabs>
              <w:rPr>
                <w:rFonts w:asciiTheme="minorHAnsi" w:hAnsiTheme="minorHAnsi" w:cstheme="minorHAnsi"/>
                <w:sz w:val="22"/>
                <w:szCs w:val="22"/>
              </w:rPr>
            </w:pPr>
            <w:r w:rsidRPr="000A2C3B">
              <w:rPr>
                <w:rFonts w:asciiTheme="minorHAnsi" w:hAnsiTheme="minorHAnsi" w:cstheme="minorHAnsi"/>
                <w:sz w:val="22"/>
                <w:szCs w:val="22"/>
              </w:rPr>
              <w:t xml:space="preserve">Anda Liepa – iepirkumu speciāliste, e-pasts: </w:t>
            </w:r>
            <w:hyperlink r:id="rId10" w:history="1">
              <w:r w:rsidRPr="000A2C3B">
                <w:rPr>
                  <w:rStyle w:val="Hipersaite"/>
                  <w:rFonts w:asciiTheme="minorHAnsi" w:hAnsiTheme="minorHAnsi" w:cstheme="minorHAnsi"/>
                  <w:sz w:val="22"/>
                  <w:szCs w:val="22"/>
                </w:rPr>
                <w:t>iepirkumi@nica.lv</w:t>
              </w:r>
            </w:hyperlink>
            <w:r w:rsidRPr="000A2C3B">
              <w:rPr>
                <w:rFonts w:asciiTheme="minorHAnsi" w:hAnsiTheme="minorHAnsi" w:cstheme="minorHAnsi"/>
                <w:sz w:val="22"/>
                <w:szCs w:val="22"/>
              </w:rPr>
              <w:t>, tālr.</w:t>
            </w:r>
            <w:r w:rsidRPr="000A2C3B">
              <w:rPr>
                <w:rFonts w:asciiTheme="minorHAnsi" w:hAnsiTheme="minorHAnsi" w:cstheme="minorHAnsi"/>
                <w:b/>
                <w:bCs/>
                <w:color w:val="333333"/>
                <w:sz w:val="22"/>
                <w:szCs w:val="22"/>
                <w:shd w:val="clear" w:color="auto" w:fill="FFFFFF"/>
              </w:rPr>
              <w:t xml:space="preserve"> </w:t>
            </w:r>
            <w:r w:rsidRPr="000A2C3B">
              <w:rPr>
                <w:rFonts w:asciiTheme="minorHAnsi" w:hAnsiTheme="minorHAnsi" w:cstheme="minorHAnsi"/>
                <w:bCs/>
                <w:color w:val="333333"/>
                <w:sz w:val="22"/>
                <w:szCs w:val="22"/>
                <w:shd w:val="clear" w:color="auto" w:fill="FFFFFF"/>
              </w:rPr>
              <w:t>63452260</w:t>
            </w:r>
          </w:p>
        </w:tc>
      </w:tr>
    </w:tbl>
    <w:p w:rsidR="001F5388" w:rsidRPr="000A2C3B" w:rsidRDefault="001F5388" w:rsidP="001F5388">
      <w:pPr>
        <w:pStyle w:val="Parastais"/>
        <w:ind w:left="360"/>
        <w:jc w:val="both"/>
        <w:rPr>
          <w:rFonts w:asciiTheme="minorHAnsi" w:hAnsiTheme="minorHAnsi" w:cstheme="minorHAnsi"/>
          <w:b/>
          <w:bCs/>
          <w:sz w:val="22"/>
          <w:szCs w:val="22"/>
        </w:rPr>
      </w:pPr>
    </w:p>
    <w:p w:rsidR="001F5388" w:rsidRPr="000A2C3B" w:rsidRDefault="001F5388" w:rsidP="001F5388">
      <w:pPr>
        <w:pStyle w:val="Parastais"/>
        <w:numPr>
          <w:ilvl w:val="1"/>
          <w:numId w:val="1"/>
        </w:numPr>
        <w:ind w:left="709" w:hanging="709"/>
        <w:jc w:val="both"/>
        <w:rPr>
          <w:rFonts w:asciiTheme="minorHAnsi" w:hAnsiTheme="minorHAnsi" w:cstheme="minorHAnsi"/>
          <w:b/>
          <w:bCs/>
          <w:sz w:val="22"/>
          <w:szCs w:val="22"/>
        </w:rPr>
      </w:pPr>
      <w:r w:rsidRPr="000A2C3B">
        <w:rPr>
          <w:rFonts w:asciiTheme="minorHAnsi" w:hAnsiTheme="minorHAnsi" w:cstheme="minorHAnsi"/>
          <w:b/>
          <w:bCs/>
          <w:sz w:val="22"/>
          <w:szCs w:val="22"/>
        </w:rPr>
        <w:t xml:space="preserve">Piegādātājs: </w:t>
      </w:r>
      <w:r w:rsidRPr="000A2C3B">
        <w:rPr>
          <w:rFonts w:asciiTheme="minorHAnsi" w:hAnsiTheme="minorHAnsi" w:cstheme="minorHAnsi"/>
          <w:sz w:val="22"/>
          <w:szCs w:val="22"/>
        </w:rPr>
        <w:t>fiziskā vai juridiskā persona, šādu personu apvienība jebkurā to kombinācijā, kas attiecīgi piedāvā tirgū veikt būvdarbus.</w:t>
      </w:r>
    </w:p>
    <w:p w:rsidR="001F5388" w:rsidRPr="000A2C3B" w:rsidRDefault="001F5388" w:rsidP="001F5388">
      <w:pPr>
        <w:pStyle w:val="Parastais"/>
        <w:ind w:left="709"/>
        <w:jc w:val="both"/>
        <w:rPr>
          <w:rFonts w:asciiTheme="minorHAnsi" w:hAnsiTheme="minorHAnsi" w:cstheme="minorHAnsi"/>
          <w:b/>
          <w:bCs/>
          <w:sz w:val="22"/>
          <w:szCs w:val="22"/>
        </w:rPr>
      </w:pPr>
    </w:p>
    <w:p w:rsidR="001F5388" w:rsidRPr="000A2C3B" w:rsidRDefault="001F5388" w:rsidP="001F5388">
      <w:pPr>
        <w:pStyle w:val="Parastais"/>
        <w:numPr>
          <w:ilvl w:val="1"/>
          <w:numId w:val="1"/>
        </w:numPr>
        <w:ind w:left="709" w:hanging="709"/>
        <w:rPr>
          <w:rFonts w:asciiTheme="minorHAnsi" w:hAnsiTheme="minorHAnsi" w:cstheme="minorHAnsi"/>
          <w:b/>
          <w:bCs/>
          <w:sz w:val="22"/>
          <w:szCs w:val="22"/>
        </w:rPr>
      </w:pPr>
      <w:r w:rsidRPr="000A2C3B">
        <w:rPr>
          <w:rFonts w:asciiTheme="minorHAnsi" w:hAnsiTheme="minorHAnsi" w:cstheme="minorHAnsi"/>
          <w:b/>
          <w:bCs/>
          <w:sz w:val="22"/>
          <w:szCs w:val="22"/>
        </w:rPr>
        <w:t xml:space="preserve">Pretendents: </w:t>
      </w:r>
      <w:r w:rsidRPr="000A2C3B">
        <w:rPr>
          <w:rFonts w:asciiTheme="minorHAnsi" w:hAnsiTheme="minorHAnsi" w:cstheme="minorHAnsi"/>
          <w:sz w:val="22"/>
          <w:szCs w:val="22"/>
        </w:rPr>
        <w:t>piegādātājs, kurš ir iesniedzis piedāvājumu.</w:t>
      </w:r>
    </w:p>
    <w:p w:rsidR="001F5388" w:rsidRPr="000A2C3B" w:rsidRDefault="001F5388" w:rsidP="001F5388">
      <w:pPr>
        <w:pStyle w:val="Parastais"/>
        <w:ind w:left="709"/>
        <w:rPr>
          <w:rFonts w:asciiTheme="minorHAnsi" w:hAnsiTheme="minorHAnsi" w:cstheme="minorHAnsi"/>
          <w:b/>
          <w:bCs/>
          <w:sz w:val="22"/>
          <w:szCs w:val="22"/>
        </w:rPr>
      </w:pPr>
    </w:p>
    <w:p w:rsidR="001F5388" w:rsidRPr="000A2C3B" w:rsidRDefault="001F5388" w:rsidP="001F5388">
      <w:pPr>
        <w:pStyle w:val="Parastais"/>
        <w:numPr>
          <w:ilvl w:val="1"/>
          <w:numId w:val="1"/>
        </w:numPr>
        <w:ind w:left="709" w:hanging="709"/>
        <w:jc w:val="both"/>
        <w:rPr>
          <w:rFonts w:asciiTheme="minorHAnsi" w:hAnsiTheme="minorHAnsi" w:cstheme="minorHAnsi"/>
          <w:b/>
          <w:bCs/>
          <w:sz w:val="22"/>
          <w:szCs w:val="22"/>
        </w:rPr>
      </w:pPr>
      <w:r w:rsidRPr="000A2C3B">
        <w:rPr>
          <w:rFonts w:asciiTheme="minorHAnsi" w:hAnsiTheme="minorHAnsi" w:cstheme="minorHAnsi"/>
          <w:b/>
          <w:sz w:val="22"/>
          <w:szCs w:val="22"/>
        </w:rPr>
        <w:t>Iepirkumu komisija:</w:t>
      </w:r>
      <w:r w:rsidRPr="000A2C3B">
        <w:rPr>
          <w:rFonts w:asciiTheme="minorHAnsi" w:hAnsiTheme="minorHAnsi" w:cstheme="minorHAnsi"/>
          <w:sz w:val="22"/>
          <w:szCs w:val="22"/>
          <w:lang w:val="x-none" w:eastAsia="x-none"/>
        </w:rPr>
        <w:t xml:space="preserve"> </w:t>
      </w:r>
      <w:r w:rsidRPr="000A2C3B">
        <w:rPr>
          <w:rFonts w:asciiTheme="minorHAnsi" w:hAnsiTheme="minorHAnsi" w:cstheme="minorHAnsi"/>
          <w:sz w:val="22"/>
          <w:szCs w:val="22"/>
        </w:rPr>
        <w:t>Iepirkumu organizē ar Nīcas novada domes 2020.gada 10.oktobra rīkojumu Nr.2.1.5/110 par Nīcas novada domes iepirkuma komisiju (turpmāk - Komisija).</w:t>
      </w:r>
    </w:p>
    <w:p w:rsidR="001F5388" w:rsidRPr="000A2C3B" w:rsidRDefault="001F5388" w:rsidP="001F5388">
      <w:pPr>
        <w:pStyle w:val="Sarakstarindkopa"/>
        <w:suppressAutoHyphens w:val="0"/>
        <w:ind w:left="709"/>
        <w:contextualSpacing/>
        <w:jc w:val="both"/>
        <w:rPr>
          <w:rFonts w:asciiTheme="minorHAnsi" w:hAnsiTheme="minorHAnsi" w:cstheme="minorHAnsi"/>
          <w:bCs/>
          <w:sz w:val="22"/>
          <w:szCs w:val="22"/>
          <w:lang w:eastAsia="x-none"/>
        </w:rPr>
      </w:pPr>
    </w:p>
    <w:p w:rsidR="001F5388" w:rsidRPr="000A2C3B" w:rsidRDefault="001F5388" w:rsidP="001F5388">
      <w:pPr>
        <w:pStyle w:val="Parastais"/>
        <w:numPr>
          <w:ilvl w:val="1"/>
          <w:numId w:val="1"/>
        </w:numPr>
        <w:ind w:left="709" w:hanging="709"/>
        <w:jc w:val="both"/>
        <w:rPr>
          <w:rFonts w:asciiTheme="minorHAnsi" w:hAnsiTheme="minorHAnsi" w:cstheme="minorHAnsi"/>
          <w:b/>
          <w:bCs/>
          <w:sz w:val="22"/>
          <w:szCs w:val="22"/>
        </w:rPr>
      </w:pPr>
      <w:r w:rsidRPr="000A2C3B">
        <w:rPr>
          <w:rFonts w:asciiTheme="minorHAnsi" w:hAnsiTheme="minorHAnsi" w:cstheme="minorHAnsi"/>
          <w:b/>
          <w:bCs/>
          <w:sz w:val="22"/>
          <w:szCs w:val="22"/>
        </w:rPr>
        <w:t xml:space="preserve">Piemērojamā iepirkuma metode: </w:t>
      </w:r>
      <w:r w:rsidRPr="000A2C3B">
        <w:rPr>
          <w:rFonts w:asciiTheme="minorHAnsi" w:hAnsiTheme="minorHAnsi" w:cstheme="minorHAnsi"/>
          <w:bCs/>
          <w:sz w:val="22"/>
          <w:szCs w:val="22"/>
        </w:rPr>
        <w:t>Iepirkums saskaņā ar Publisko iepirkumu likuma (turpmāk tekstā - PIL) 9. pantā noteikto kārtību.</w:t>
      </w:r>
    </w:p>
    <w:p w:rsidR="001F5388" w:rsidRPr="000A2C3B" w:rsidRDefault="001F5388" w:rsidP="001F5388">
      <w:pPr>
        <w:pStyle w:val="Parastais"/>
        <w:jc w:val="both"/>
        <w:rPr>
          <w:rFonts w:asciiTheme="minorHAnsi" w:hAnsiTheme="minorHAnsi" w:cstheme="minorHAnsi"/>
          <w:b/>
          <w:bCs/>
          <w:sz w:val="22"/>
          <w:szCs w:val="22"/>
        </w:rPr>
      </w:pPr>
    </w:p>
    <w:p w:rsidR="001F5388" w:rsidRPr="000A2C3B" w:rsidRDefault="001F5388" w:rsidP="001F5388">
      <w:pPr>
        <w:pStyle w:val="Pamatteksts"/>
        <w:numPr>
          <w:ilvl w:val="1"/>
          <w:numId w:val="1"/>
        </w:numPr>
        <w:ind w:left="709" w:hanging="709"/>
        <w:rPr>
          <w:rFonts w:asciiTheme="minorHAnsi" w:hAnsiTheme="minorHAnsi" w:cstheme="minorHAnsi"/>
          <w:bCs/>
          <w:sz w:val="22"/>
          <w:szCs w:val="22"/>
          <w:lang w:val="lv-LV"/>
        </w:rPr>
      </w:pPr>
      <w:r w:rsidRPr="000A2C3B">
        <w:rPr>
          <w:rFonts w:asciiTheme="minorHAnsi" w:hAnsiTheme="minorHAnsi" w:cstheme="minorHAnsi"/>
          <w:b/>
          <w:sz w:val="22"/>
          <w:szCs w:val="22"/>
          <w:lang w:val="lv-LV"/>
        </w:rPr>
        <w:t xml:space="preserve">Līgumcena: </w:t>
      </w:r>
      <w:r w:rsidRPr="000A2C3B">
        <w:rPr>
          <w:rFonts w:asciiTheme="minorHAnsi" w:hAnsiTheme="minorHAnsi" w:cstheme="minorHAnsi"/>
          <w:bCs/>
          <w:sz w:val="22"/>
          <w:szCs w:val="22"/>
          <w:lang w:val="lv-LV"/>
        </w:rPr>
        <w:t>kopējā samaksa pa līguma izpildi, ietverot visus piemērojamos nodokļus, izņemot pievienotās vērtības nodokli.</w:t>
      </w:r>
    </w:p>
    <w:p w:rsidR="001F5388" w:rsidRPr="000A2C3B" w:rsidRDefault="001F5388" w:rsidP="001F5388">
      <w:pPr>
        <w:pStyle w:val="Pamatteksts"/>
        <w:rPr>
          <w:rFonts w:asciiTheme="minorHAnsi" w:hAnsiTheme="minorHAnsi" w:cstheme="minorHAnsi"/>
          <w:bCs/>
          <w:sz w:val="22"/>
          <w:szCs w:val="22"/>
          <w:lang w:val="lv-LV"/>
        </w:rPr>
      </w:pPr>
    </w:p>
    <w:p w:rsidR="001F5388" w:rsidRPr="000A2C3B" w:rsidRDefault="001F5388" w:rsidP="001F5388">
      <w:pPr>
        <w:pStyle w:val="Pamatteksts"/>
        <w:numPr>
          <w:ilvl w:val="1"/>
          <w:numId w:val="1"/>
        </w:numPr>
        <w:ind w:left="709" w:hanging="709"/>
        <w:rPr>
          <w:rFonts w:asciiTheme="minorHAnsi" w:hAnsiTheme="minorHAnsi" w:cstheme="minorHAnsi"/>
          <w:sz w:val="22"/>
          <w:szCs w:val="22"/>
          <w:lang w:val="lv-LV"/>
        </w:rPr>
      </w:pPr>
      <w:r w:rsidRPr="000A2C3B">
        <w:rPr>
          <w:rFonts w:asciiTheme="minorHAnsi" w:hAnsiTheme="minorHAnsi" w:cstheme="minorHAnsi"/>
          <w:b/>
          <w:sz w:val="22"/>
          <w:szCs w:val="22"/>
          <w:lang w:val="lv-LV"/>
        </w:rPr>
        <w:t xml:space="preserve">Iepirkuma priekšmets: </w:t>
      </w:r>
      <w:r w:rsidRPr="000A2C3B">
        <w:rPr>
          <w:rFonts w:asciiTheme="minorHAnsi" w:hAnsiTheme="minorHAnsi" w:cstheme="minorHAnsi"/>
          <w:sz w:val="22"/>
          <w:szCs w:val="22"/>
          <w:lang w:val="lv-LV"/>
        </w:rPr>
        <w:t>Pašvaldības ceļu greiderēšana un remontdarbi Nīcas novadā saskaņā ar</w:t>
      </w:r>
      <w:r w:rsidRPr="000A2C3B">
        <w:rPr>
          <w:rFonts w:asciiTheme="minorHAnsi" w:hAnsiTheme="minorHAnsi" w:cstheme="minorHAnsi"/>
          <w:b/>
          <w:sz w:val="22"/>
          <w:szCs w:val="22"/>
          <w:lang w:val="lv-LV" w:eastAsia="zh-CN"/>
        </w:rPr>
        <w:t xml:space="preserve"> </w:t>
      </w:r>
      <w:r w:rsidRPr="000A2C3B">
        <w:rPr>
          <w:rFonts w:asciiTheme="minorHAnsi" w:hAnsiTheme="minorHAnsi" w:cstheme="minorHAnsi"/>
          <w:sz w:val="22"/>
          <w:szCs w:val="22"/>
          <w:lang w:val="lv-LV"/>
        </w:rPr>
        <w:t>Nolikumu un Tehnisko specifikāciju (Sk. nolikuma 2. punktu).</w:t>
      </w:r>
    </w:p>
    <w:p w:rsidR="001F5388" w:rsidRPr="000A2C3B" w:rsidRDefault="001F5388" w:rsidP="001F5388">
      <w:pPr>
        <w:pStyle w:val="Pamatteksts"/>
        <w:rPr>
          <w:rFonts w:asciiTheme="minorHAnsi" w:hAnsiTheme="minorHAnsi" w:cstheme="minorHAnsi"/>
          <w:sz w:val="22"/>
          <w:szCs w:val="22"/>
          <w:lang w:val="lv-LV"/>
        </w:rPr>
      </w:pPr>
    </w:p>
    <w:p w:rsidR="001F5388" w:rsidRPr="000A2C3B" w:rsidRDefault="001F5388" w:rsidP="001F5388">
      <w:pPr>
        <w:pStyle w:val="Pamatteksts"/>
        <w:numPr>
          <w:ilvl w:val="1"/>
          <w:numId w:val="1"/>
        </w:numPr>
        <w:ind w:left="709" w:hanging="709"/>
        <w:rPr>
          <w:rFonts w:asciiTheme="minorHAnsi" w:hAnsiTheme="minorHAnsi" w:cstheme="minorHAnsi"/>
          <w:sz w:val="22"/>
          <w:szCs w:val="22"/>
          <w:lang w:val="lv-LV"/>
        </w:rPr>
      </w:pPr>
      <w:r w:rsidRPr="000A2C3B">
        <w:rPr>
          <w:rFonts w:asciiTheme="minorHAnsi" w:hAnsiTheme="minorHAnsi" w:cstheme="minorHAnsi"/>
          <w:b/>
          <w:bCs/>
          <w:sz w:val="22"/>
          <w:szCs w:val="22"/>
          <w:lang w:val="lv-LV"/>
        </w:rPr>
        <w:t>Iepirkums tiek dalīts trīs daļās:</w:t>
      </w:r>
      <w:r w:rsidRPr="000A2C3B">
        <w:rPr>
          <w:rFonts w:asciiTheme="minorHAnsi" w:hAnsiTheme="minorHAnsi" w:cstheme="minorHAnsi"/>
          <w:b/>
          <w:bCs/>
          <w:sz w:val="22"/>
          <w:szCs w:val="22"/>
          <w:lang w:val="lv-LV" w:eastAsia="ar-SA"/>
        </w:rPr>
        <w:t xml:space="preserve"> </w:t>
      </w:r>
    </w:p>
    <w:p w:rsidR="001F5388" w:rsidRPr="000A2C3B" w:rsidRDefault="001F5388" w:rsidP="001F5388">
      <w:pPr>
        <w:pStyle w:val="Parastais"/>
        <w:spacing w:line="276" w:lineRule="auto"/>
        <w:ind w:left="720"/>
        <w:jc w:val="both"/>
        <w:rPr>
          <w:rFonts w:asciiTheme="minorHAnsi" w:hAnsiTheme="minorHAnsi" w:cstheme="minorHAnsi"/>
          <w:sz w:val="22"/>
          <w:szCs w:val="22"/>
          <w:lang w:eastAsia="ar-SA"/>
        </w:rPr>
      </w:pPr>
      <w:r w:rsidRPr="000A2C3B">
        <w:rPr>
          <w:rFonts w:asciiTheme="minorHAnsi" w:hAnsiTheme="minorHAnsi" w:cstheme="minorHAnsi"/>
          <w:b/>
          <w:bCs/>
          <w:sz w:val="22"/>
          <w:szCs w:val="22"/>
          <w:lang w:eastAsia="ar-SA"/>
        </w:rPr>
        <w:t>1. daļa</w:t>
      </w:r>
      <w:r w:rsidRPr="000A2C3B">
        <w:rPr>
          <w:rFonts w:asciiTheme="minorHAnsi" w:hAnsiTheme="minorHAnsi" w:cstheme="minorHAnsi"/>
          <w:sz w:val="22"/>
          <w:szCs w:val="22"/>
          <w:lang w:eastAsia="ar-SA"/>
        </w:rPr>
        <w:t xml:space="preserve">: </w:t>
      </w:r>
      <w:r w:rsidRPr="000A2C3B">
        <w:rPr>
          <w:rFonts w:asciiTheme="minorHAnsi" w:hAnsiTheme="minorHAnsi" w:cstheme="minorHAnsi"/>
          <w:sz w:val="22"/>
          <w:szCs w:val="22"/>
        </w:rPr>
        <w:t>Ceļi – C klase – Nīcas pagasts – 15.03 km, D klase – Nīcas pagasts – 42.49 km;</w:t>
      </w:r>
    </w:p>
    <w:p w:rsidR="001F5388" w:rsidRPr="000A2C3B" w:rsidRDefault="001F5388" w:rsidP="001F5388">
      <w:pPr>
        <w:pStyle w:val="Parastais"/>
        <w:spacing w:line="276" w:lineRule="auto"/>
        <w:ind w:left="720"/>
        <w:jc w:val="both"/>
        <w:rPr>
          <w:rFonts w:asciiTheme="minorHAnsi" w:hAnsiTheme="minorHAnsi" w:cstheme="minorHAnsi"/>
          <w:sz w:val="22"/>
          <w:szCs w:val="22"/>
          <w:lang w:eastAsia="ar-SA"/>
        </w:rPr>
      </w:pPr>
      <w:r w:rsidRPr="000A2C3B">
        <w:rPr>
          <w:rFonts w:asciiTheme="minorHAnsi" w:hAnsiTheme="minorHAnsi" w:cstheme="minorHAnsi"/>
          <w:b/>
          <w:bCs/>
          <w:sz w:val="22"/>
          <w:szCs w:val="22"/>
        </w:rPr>
        <w:t>2. daļa</w:t>
      </w:r>
      <w:r w:rsidRPr="000A2C3B">
        <w:rPr>
          <w:rFonts w:asciiTheme="minorHAnsi" w:hAnsiTheme="minorHAnsi" w:cstheme="minorHAnsi"/>
          <w:sz w:val="22"/>
          <w:szCs w:val="22"/>
        </w:rPr>
        <w:t>: Ceļi – C klase – Nīcas pagasts – 30.82 km, D klasē – Nīcas pagasts – 26.25 km;</w:t>
      </w:r>
    </w:p>
    <w:p w:rsidR="001F5388" w:rsidRPr="000A2C3B" w:rsidRDefault="001F5388" w:rsidP="001F5388">
      <w:pPr>
        <w:pStyle w:val="Parastais"/>
        <w:spacing w:line="276" w:lineRule="auto"/>
        <w:ind w:left="720" w:right="-186"/>
        <w:jc w:val="both"/>
        <w:rPr>
          <w:rFonts w:asciiTheme="minorHAnsi" w:hAnsiTheme="minorHAnsi" w:cstheme="minorHAnsi"/>
          <w:sz w:val="22"/>
          <w:szCs w:val="22"/>
        </w:rPr>
      </w:pPr>
      <w:r w:rsidRPr="000A2C3B">
        <w:rPr>
          <w:rFonts w:asciiTheme="minorHAnsi" w:hAnsiTheme="minorHAnsi" w:cstheme="minorHAnsi"/>
          <w:b/>
          <w:bCs/>
          <w:sz w:val="22"/>
          <w:szCs w:val="22"/>
        </w:rPr>
        <w:t>3. daļa</w:t>
      </w:r>
      <w:r w:rsidRPr="000A2C3B">
        <w:rPr>
          <w:rFonts w:asciiTheme="minorHAnsi" w:hAnsiTheme="minorHAnsi" w:cstheme="minorHAnsi"/>
          <w:sz w:val="22"/>
          <w:szCs w:val="22"/>
        </w:rPr>
        <w:t>: Ceļi – C klase – Otaņķu pagasts – 9.87 km, D klasē – Otaņķu pagasts – 30.56 km.</w:t>
      </w:r>
    </w:p>
    <w:p w:rsidR="001F5388" w:rsidRPr="000A2C3B" w:rsidRDefault="001F5388" w:rsidP="001F5388">
      <w:pPr>
        <w:pStyle w:val="Parastais"/>
        <w:spacing w:line="276" w:lineRule="auto"/>
        <w:ind w:left="720"/>
        <w:jc w:val="both"/>
        <w:rPr>
          <w:rFonts w:asciiTheme="minorHAnsi" w:hAnsiTheme="minorHAnsi" w:cstheme="minorHAnsi"/>
          <w:sz w:val="22"/>
          <w:szCs w:val="22"/>
        </w:rPr>
      </w:pPr>
    </w:p>
    <w:p w:rsidR="001F5388" w:rsidRPr="000A2C3B" w:rsidRDefault="001F5388" w:rsidP="001F5388">
      <w:pPr>
        <w:pStyle w:val="Sarakstarindkopa"/>
        <w:numPr>
          <w:ilvl w:val="1"/>
          <w:numId w:val="1"/>
        </w:numPr>
        <w:ind w:left="709" w:hanging="709"/>
        <w:jc w:val="both"/>
        <w:rPr>
          <w:rFonts w:asciiTheme="minorHAnsi" w:hAnsiTheme="minorHAnsi" w:cstheme="minorHAnsi"/>
          <w:sz w:val="22"/>
          <w:szCs w:val="22"/>
        </w:rPr>
      </w:pPr>
      <w:r w:rsidRPr="000A2C3B">
        <w:rPr>
          <w:rFonts w:asciiTheme="minorHAnsi" w:hAnsiTheme="minorHAnsi" w:cstheme="minorHAnsi"/>
          <w:sz w:val="22"/>
          <w:szCs w:val="22"/>
        </w:rPr>
        <w:t>Pretendents drīkst iesniegt tikai 1 (vienu) piedāvājuma variantu par vienu vai vairākām iepirkuma priekšmeta daļām.</w:t>
      </w:r>
    </w:p>
    <w:p w:rsidR="001F5388" w:rsidRPr="000A2C3B" w:rsidRDefault="001F5388" w:rsidP="001F5388">
      <w:pPr>
        <w:pStyle w:val="Parastais"/>
        <w:spacing w:line="276" w:lineRule="auto"/>
        <w:ind w:left="360"/>
        <w:jc w:val="both"/>
        <w:rPr>
          <w:rFonts w:asciiTheme="minorHAnsi" w:hAnsiTheme="minorHAnsi" w:cstheme="minorHAnsi"/>
          <w:sz w:val="22"/>
          <w:szCs w:val="22"/>
        </w:rPr>
      </w:pPr>
    </w:p>
    <w:p w:rsidR="001F5388" w:rsidRPr="000A2C3B" w:rsidRDefault="001F5388" w:rsidP="001F5388">
      <w:pPr>
        <w:pStyle w:val="Parastais"/>
        <w:numPr>
          <w:ilvl w:val="1"/>
          <w:numId w:val="9"/>
        </w:numPr>
        <w:spacing w:line="276" w:lineRule="auto"/>
        <w:jc w:val="both"/>
        <w:rPr>
          <w:rFonts w:asciiTheme="minorHAnsi" w:hAnsiTheme="minorHAnsi" w:cstheme="minorHAnsi"/>
          <w:sz w:val="22"/>
          <w:szCs w:val="22"/>
        </w:rPr>
      </w:pPr>
      <w:r w:rsidRPr="000A2C3B">
        <w:rPr>
          <w:rFonts w:asciiTheme="minorHAnsi" w:hAnsiTheme="minorHAnsi" w:cstheme="minorHAnsi"/>
          <w:b/>
          <w:bCs/>
          <w:sz w:val="22"/>
          <w:szCs w:val="22"/>
        </w:rPr>
        <w:t xml:space="preserve">Iepirkuma nomenklatūras CPV kods: </w:t>
      </w:r>
      <w:r w:rsidRPr="000A2C3B">
        <w:rPr>
          <w:rFonts w:asciiTheme="minorHAnsi" w:hAnsiTheme="minorHAnsi" w:cstheme="minorHAnsi"/>
          <w:sz w:val="22"/>
          <w:szCs w:val="22"/>
        </w:rPr>
        <w:t>45233141-9 (</w:t>
      </w:r>
      <w:r w:rsidRPr="000A2C3B">
        <w:rPr>
          <w:rFonts w:asciiTheme="minorHAnsi" w:hAnsiTheme="minorHAnsi" w:cstheme="minorHAnsi"/>
          <w:sz w:val="22"/>
          <w:szCs w:val="22"/>
          <w:shd w:val="clear" w:color="auto" w:fill="FFFFFF"/>
        </w:rPr>
        <w:t>Ceļu uzturēšanas darbi).</w:t>
      </w:r>
    </w:p>
    <w:p w:rsidR="001F5388" w:rsidRPr="000A2C3B" w:rsidRDefault="001F5388" w:rsidP="001F5388">
      <w:pPr>
        <w:pStyle w:val="Sarakstarindkopa"/>
        <w:rPr>
          <w:rFonts w:asciiTheme="minorHAnsi" w:hAnsiTheme="minorHAnsi" w:cstheme="minorHAnsi"/>
          <w:sz w:val="22"/>
          <w:szCs w:val="22"/>
        </w:rPr>
      </w:pPr>
    </w:p>
    <w:p w:rsidR="001F5388" w:rsidRPr="000A2C3B" w:rsidRDefault="001F5388" w:rsidP="001F5388">
      <w:pPr>
        <w:pStyle w:val="Pamatteksts"/>
        <w:numPr>
          <w:ilvl w:val="1"/>
          <w:numId w:val="1"/>
        </w:numPr>
        <w:ind w:left="709" w:hanging="709"/>
        <w:rPr>
          <w:rFonts w:asciiTheme="minorHAnsi" w:hAnsiTheme="minorHAnsi" w:cstheme="minorHAnsi"/>
          <w:bCs/>
          <w:sz w:val="22"/>
          <w:szCs w:val="22"/>
          <w:lang w:val="lv-LV"/>
        </w:rPr>
      </w:pPr>
      <w:r w:rsidRPr="000A2C3B">
        <w:rPr>
          <w:rFonts w:asciiTheme="minorHAnsi" w:hAnsiTheme="minorHAnsi" w:cstheme="minorHAnsi"/>
          <w:b/>
          <w:bCs/>
          <w:sz w:val="22"/>
          <w:szCs w:val="22"/>
          <w:lang w:val="lv-LV"/>
        </w:rPr>
        <w:t>Līguma izpildes vieta:</w:t>
      </w:r>
      <w:r w:rsidRPr="000A2C3B">
        <w:rPr>
          <w:rFonts w:asciiTheme="minorHAnsi" w:hAnsiTheme="minorHAnsi" w:cstheme="minorHAnsi"/>
          <w:sz w:val="22"/>
          <w:szCs w:val="22"/>
          <w:lang w:val="lv-LV"/>
        </w:rPr>
        <w:t xml:space="preserve"> Nīcas novads.</w:t>
      </w:r>
    </w:p>
    <w:p w:rsidR="001F5388" w:rsidRPr="000A2C3B" w:rsidRDefault="001F5388" w:rsidP="001F5388">
      <w:pPr>
        <w:pStyle w:val="Pamatteksts"/>
        <w:ind w:left="709"/>
        <w:rPr>
          <w:rFonts w:asciiTheme="minorHAnsi" w:hAnsiTheme="minorHAnsi" w:cstheme="minorHAnsi"/>
          <w:bCs/>
          <w:sz w:val="22"/>
          <w:szCs w:val="22"/>
          <w:lang w:val="lv-LV"/>
        </w:rPr>
      </w:pPr>
    </w:p>
    <w:p w:rsidR="001F5388" w:rsidRPr="000A2C3B" w:rsidRDefault="001F5388" w:rsidP="001F5388">
      <w:pPr>
        <w:pStyle w:val="Parastais"/>
        <w:numPr>
          <w:ilvl w:val="1"/>
          <w:numId w:val="1"/>
        </w:numPr>
        <w:jc w:val="both"/>
        <w:rPr>
          <w:rFonts w:asciiTheme="minorHAnsi" w:hAnsiTheme="minorHAnsi" w:cstheme="minorHAnsi"/>
          <w:b/>
          <w:bCs/>
          <w:sz w:val="22"/>
          <w:szCs w:val="22"/>
        </w:rPr>
      </w:pPr>
      <w:r w:rsidRPr="000A2C3B">
        <w:rPr>
          <w:rFonts w:asciiTheme="minorHAnsi" w:hAnsiTheme="minorHAnsi" w:cstheme="minorHAnsi"/>
          <w:b/>
          <w:sz w:val="22"/>
          <w:szCs w:val="22"/>
        </w:rPr>
        <w:t>Līguma izpildes laiks, kārtība</w:t>
      </w:r>
      <w:r w:rsidRPr="000A2C3B">
        <w:rPr>
          <w:rFonts w:asciiTheme="minorHAnsi" w:hAnsiTheme="minorHAnsi" w:cstheme="minorHAnsi"/>
          <w:sz w:val="22"/>
          <w:szCs w:val="22"/>
        </w:rPr>
        <w:t>: 1</w:t>
      </w:r>
      <w:r w:rsidR="000C04D4">
        <w:rPr>
          <w:rFonts w:asciiTheme="minorHAnsi" w:hAnsiTheme="minorHAnsi" w:cstheme="minorHAnsi"/>
          <w:sz w:val="22"/>
          <w:szCs w:val="22"/>
        </w:rPr>
        <w:t>8</w:t>
      </w:r>
      <w:r w:rsidR="00F147BE">
        <w:rPr>
          <w:rFonts w:asciiTheme="minorHAnsi" w:hAnsiTheme="minorHAnsi" w:cstheme="minorHAnsi"/>
          <w:sz w:val="22"/>
          <w:szCs w:val="22"/>
        </w:rPr>
        <w:t>.08.202</w:t>
      </w:r>
      <w:r w:rsidR="000C04D4">
        <w:rPr>
          <w:rFonts w:asciiTheme="minorHAnsi" w:hAnsiTheme="minorHAnsi" w:cstheme="minorHAnsi"/>
          <w:sz w:val="22"/>
          <w:szCs w:val="22"/>
        </w:rPr>
        <w:t>1</w:t>
      </w:r>
      <w:r w:rsidRPr="000A2C3B">
        <w:rPr>
          <w:rFonts w:asciiTheme="minorHAnsi" w:hAnsiTheme="minorHAnsi" w:cstheme="minorHAnsi"/>
          <w:sz w:val="22"/>
          <w:szCs w:val="22"/>
        </w:rPr>
        <w:t>.-1</w:t>
      </w:r>
      <w:r w:rsidR="000C04D4">
        <w:rPr>
          <w:rFonts w:asciiTheme="minorHAnsi" w:hAnsiTheme="minorHAnsi" w:cstheme="minorHAnsi"/>
          <w:sz w:val="22"/>
          <w:szCs w:val="22"/>
        </w:rPr>
        <w:t>8</w:t>
      </w:r>
      <w:r w:rsidRPr="000A2C3B">
        <w:rPr>
          <w:rFonts w:asciiTheme="minorHAnsi" w:hAnsiTheme="minorHAnsi" w:cstheme="minorHAnsi"/>
          <w:sz w:val="22"/>
          <w:szCs w:val="22"/>
        </w:rPr>
        <w:t>.08.202</w:t>
      </w:r>
      <w:r w:rsidR="000C04D4">
        <w:rPr>
          <w:rFonts w:asciiTheme="minorHAnsi" w:hAnsiTheme="minorHAnsi" w:cstheme="minorHAnsi"/>
          <w:sz w:val="22"/>
          <w:szCs w:val="22"/>
        </w:rPr>
        <w:t>2</w:t>
      </w:r>
      <w:r w:rsidRPr="000A2C3B">
        <w:rPr>
          <w:rFonts w:asciiTheme="minorHAnsi" w:hAnsiTheme="minorHAnsi" w:cstheme="minorHAnsi"/>
          <w:sz w:val="22"/>
          <w:szCs w:val="22"/>
        </w:rPr>
        <w:t xml:space="preserve">. vai līdz sasniedz līgumcenu, atkarībā no tā, kurš apstāklis iestājas pirmais. Līgumcena nedrīkst pārsniegt visās iepirkumu priekšmetu </w:t>
      </w:r>
      <w:r w:rsidRPr="000A2C3B">
        <w:rPr>
          <w:rFonts w:asciiTheme="minorHAnsi" w:hAnsiTheme="minorHAnsi" w:cstheme="minorHAnsi"/>
          <w:sz w:val="22"/>
          <w:szCs w:val="22"/>
        </w:rPr>
        <w:lastRenderedPageBreak/>
        <w:t>daļās kopā 41500,00 EUR, 1.daļā – 14500,00; 2.daļā – 14500,00; 3.daļā – 12500,00. Samaksas kārtība noteikta Līguma projektā (Skatīt 4. pielikumu).</w:t>
      </w:r>
    </w:p>
    <w:p w:rsidR="001F5388" w:rsidRPr="000A2C3B" w:rsidRDefault="001F5388" w:rsidP="001F5388">
      <w:pPr>
        <w:pStyle w:val="Parastais"/>
        <w:jc w:val="both"/>
        <w:rPr>
          <w:rFonts w:asciiTheme="minorHAnsi" w:hAnsiTheme="minorHAnsi" w:cstheme="minorHAnsi"/>
          <w:b/>
          <w:bCs/>
          <w:sz w:val="22"/>
          <w:szCs w:val="22"/>
        </w:rPr>
      </w:pPr>
    </w:p>
    <w:p w:rsidR="001F5388" w:rsidRPr="000A2C3B" w:rsidRDefault="001F5388" w:rsidP="001F5388">
      <w:pPr>
        <w:pStyle w:val="Sarakstarindkopa"/>
        <w:numPr>
          <w:ilvl w:val="1"/>
          <w:numId w:val="1"/>
        </w:numPr>
        <w:ind w:left="709" w:hanging="709"/>
        <w:jc w:val="both"/>
        <w:rPr>
          <w:rFonts w:asciiTheme="minorHAnsi" w:hAnsiTheme="minorHAnsi" w:cstheme="minorHAnsi"/>
          <w:b/>
          <w:bCs/>
          <w:kern w:val="0"/>
          <w:sz w:val="22"/>
          <w:szCs w:val="22"/>
        </w:rPr>
      </w:pPr>
      <w:r w:rsidRPr="000A2C3B">
        <w:rPr>
          <w:rFonts w:asciiTheme="minorHAnsi" w:hAnsiTheme="minorHAnsi" w:cstheme="minorHAnsi"/>
          <w:b/>
          <w:bCs/>
          <w:sz w:val="22"/>
          <w:szCs w:val="22"/>
        </w:rPr>
        <w:t xml:space="preserve">Iepirkumu procedūras dokumentu sastāvā ietilpst šis iepirkuma </w:t>
      </w:r>
      <w:smartTag w:uri="schemas-tilde-lv/tildestengine" w:element="veidnes">
        <w:smartTagPr>
          <w:attr w:name="id" w:val="-1"/>
          <w:attr w:name="baseform" w:val="nolikums"/>
          <w:attr w:name="text" w:val="nolikums"/>
        </w:smartTagPr>
        <w:r w:rsidRPr="000A2C3B">
          <w:rPr>
            <w:rFonts w:asciiTheme="minorHAnsi" w:hAnsiTheme="minorHAnsi" w:cstheme="minorHAnsi"/>
            <w:b/>
            <w:bCs/>
            <w:sz w:val="22"/>
            <w:szCs w:val="22"/>
          </w:rPr>
          <w:t>nolikums</w:t>
        </w:r>
      </w:smartTag>
      <w:r w:rsidRPr="000A2C3B">
        <w:rPr>
          <w:rFonts w:asciiTheme="minorHAnsi" w:hAnsiTheme="minorHAnsi" w:cstheme="minorHAnsi"/>
          <w:b/>
          <w:bCs/>
          <w:sz w:val="22"/>
          <w:szCs w:val="22"/>
        </w:rPr>
        <w:t xml:space="preserve"> ar pielikumiem (turpmāk tekstā – Nolikums)</w:t>
      </w:r>
      <w:r w:rsidRPr="000A2C3B">
        <w:rPr>
          <w:rFonts w:asciiTheme="minorHAnsi" w:hAnsiTheme="minorHAnsi" w:cstheme="minorHAnsi"/>
          <w:sz w:val="22"/>
          <w:szCs w:val="22"/>
        </w:rPr>
        <w:t xml:space="preserve"> </w:t>
      </w:r>
      <w:r w:rsidRPr="000A2C3B">
        <w:rPr>
          <w:rFonts w:asciiTheme="minorHAnsi" w:hAnsiTheme="minorHAnsi" w:cstheme="minorHAnsi"/>
          <w:b/>
          <w:bCs/>
          <w:kern w:val="0"/>
          <w:sz w:val="22"/>
          <w:szCs w:val="22"/>
        </w:rPr>
        <w:t>un ir tā neatņemama sastāvdaļa:</w:t>
      </w:r>
    </w:p>
    <w:p w:rsidR="001F5388" w:rsidRPr="000A2C3B" w:rsidRDefault="001F5388" w:rsidP="001F5388">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sz w:val="22"/>
          <w:szCs w:val="22"/>
        </w:rPr>
      </w:pPr>
      <w:r w:rsidRPr="000A2C3B">
        <w:rPr>
          <w:rFonts w:asciiTheme="minorHAnsi" w:hAnsiTheme="minorHAnsi" w:cstheme="minorHAnsi"/>
          <w:bCs/>
          <w:sz w:val="22"/>
          <w:szCs w:val="22"/>
        </w:rPr>
        <w:t>Pretendenta pieteikuma veidlapa (1. pielikums);</w:t>
      </w:r>
    </w:p>
    <w:p w:rsidR="001F5388" w:rsidRPr="000A2C3B" w:rsidRDefault="001F5388" w:rsidP="001F5388">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Cs/>
          <w:sz w:val="22"/>
          <w:szCs w:val="22"/>
        </w:rPr>
      </w:pPr>
      <w:r w:rsidRPr="000A2C3B">
        <w:rPr>
          <w:rFonts w:asciiTheme="minorHAnsi" w:hAnsiTheme="minorHAnsi" w:cstheme="minorHAnsi"/>
          <w:bCs/>
          <w:sz w:val="22"/>
          <w:szCs w:val="22"/>
        </w:rPr>
        <w:t>Pretendenta Tehniskā piedāvājuma veidlapa (2. pielikums);</w:t>
      </w:r>
    </w:p>
    <w:p w:rsidR="001F5388" w:rsidRPr="000A2C3B" w:rsidRDefault="001F5388" w:rsidP="001F5388">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sz w:val="22"/>
          <w:szCs w:val="22"/>
        </w:rPr>
      </w:pPr>
      <w:r w:rsidRPr="000A2C3B">
        <w:rPr>
          <w:rFonts w:asciiTheme="minorHAnsi" w:hAnsiTheme="minorHAnsi" w:cstheme="minorHAnsi"/>
          <w:bCs/>
          <w:sz w:val="22"/>
          <w:szCs w:val="22"/>
        </w:rPr>
        <w:t>Pretendenta Finanšu piedāvājuma veidlapa (3. pielikums);</w:t>
      </w:r>
    </w:p>
    <w:p w:rsidR="001F5388" w:rsidRPr="000A2C3B" w:rsidRDefault="001F5388" w:rsidP="001F5388">
      <w:pPr>
        <w:pStyle w:val="Parastais"/>
        <w:numPr>
          <w:ilvl w:val="2"/>
          <w:numId w:val="1"/>
        </w:numPr>
        <w:jc w:val="both"/>
        <w:rPr>
          <w:rFonts w:asciiTheme="minorHAnsi" w:hAnsiTheme="minorHAnsi" w:cstheme="minorHAnsi"/>
          <w:bCs/>
          <w:sz w:val="22"/>
          <w:szCs w:val="22"/>
        </w:rPr>
      </w:pPr>
      <w:r w:rsidRPr="000A2C3B">
        <w:rPr>
          <w:rFonts w:asciiTheme="minorHAnsi" w:hAnsiTheme="minorHAnsi" w:cstheme="minorHAnsi"/>
          <w:bCs/>
          <w:sz w:val="22"/>
          <w:szCs w:val="22"/>
        </w:rPr>
        <w:t>Līguma projekts (4. pielikums);</w:t>
      </w:r>
    </w:p>
    <w:p w:rsidR="001F5388" w:rsidRPr="000A2C3B" w:rsidRDefault="001F5388" w:rsidP="001F5388">
      <w:pPr>
        <w:pStyle w:val="Parastais"/>
        <w:widowControl w:val="0"/>
        <w:numPr>
          <w:ilvl w:val="2"/>
          <w:numId w:val="1"/>
        </w:numPr>
        <w:tabs>
          <w:tab w:val="left" w:pos="142"/>
        </w:tabs>
        <w:overflowPunct w:val="0"/>
        <w:autoSpaceDE w:val="0"/>
        <w:autoSpaceDN w:val="0"/>
        <w:adjustRightInd w:val="0"/>
        <w:rPr>
          <w:rFonts w:asciiTheme="minorHAnsi" w:hAnsiTheme="minorHAnsi" w:cstheme="minorHAnsi"/>
          <w:sz w:val="22"/>
          <w:szCs w:val="22"/>
        </w:rPr>
      </w:pPr>
      <w:r w:rsidRPr="000A2C3B">
        <w:rPr>
          <w:rFonts w:asciiTheme="minorHAnsi" w:hAnsiTheme="minorHAnsi" w:cstheme="minorHAnsi"/>
          <w:sz w:val="22"/>
          <w:szCs w:val="22"/>
        </w:rPr>
        <w:t>Karte – Autoceļu ceļu sadalījums pa iepirkuma daļām (5. pielikums).</w:t>
      </w:r>
    </w:p>
    <w:p w:rsidR="001F5388" w:rsidRPr="000A2C3B" w:rsidRDefault="001F5388" w:rsidP="001F5388">
      <w:pPr>
        <w:pStyle w:val="Parastais"/>
        <w:widowControl w:val="0"/>
        <w:tabs>
          <w:tab w:val="left" w:pos="142"/>
        </w:tabs>
        <w:overflowPunct w:val="0"/>
        <w:autoSpaceDE w:val="0"/>
        <w:autoSpaceDN w:val="0"/>
        <w:adjustRightInd w:val="0"/>
        <w:ind w:left="720"/>
        <w:rPr>
          <w:rFonts w:asciiTheme="minorHAnsi" w:hAnsiTheme="minorHAnsi" w:cstheme="minorHAnsi"/>
          <w:sz w:val="22"/>
          <w:szCs w:val="22"/>
        </w:rPr>
      </w:pPr>
    </w:p>
    <w:p w:rsidR="001F5388" w:rsidRPr="000A2C3B" w:rsidRDefault="001F5388" w:rsidP="001F5388">
      <w:pPr>
        <w:pStyle w:val="Parastais"/>
        <w:numPr>
          <w:ilvl w:val="1"/>
          <w:numId w:val="1"/>
        </w:numPr>
        <w:ind w:left="709" w:hanging="709"/>
        <w:jc w:val="both"/>
        <w:rPr>
          <w:rFonts w:asciiTheme="minorHAnsi" w:hAnsiTheme="minorHAnsi" w:cstheme="minorHAnsi"/>
          <w:b/>
          <w:bCs/>
          <w:sz w:val="22"/>
          <w:szCs w:val="22"/>
        </w:rPr>
      </w:pPr>
      <w:r w:rsidRPr="000A2C3B">
        <w:rPr>
          <w:rFonts w:asciiTheme="minorHAnsi" w:hAnsiTheme="minorHAnsi" w:cstheme="minorHAnsi"/>
          <w:b/>
          <w:sz w:val="22"/>
          <w:szCs w:val="22"/>
        </w:rPr>
        <w:t>Nolikuma saņemšana un papildus informācijas sniegšana:</w:t>
      </w:r>
    </w:p>
    <w:p w:rsidR="001F5388" w:rsidRPr="000A2C3B" w:rsidRDefault="001F5388" w:rsidP="001F5388">
      <w:pPr>
        <w:pStyle w:val="Nosaukums"/>
        <w:numPr>
          <w:ilvl w:val="2"/>
          <w:numId w:val="1"/>
        </w:numPr>
        <w:tabs>
          <w:tab w:val="left" w:pos="709"/>
        </w:tabs>
        <w:suppressAutoHyphens/>
        <w:jc w:val="both"/>
        <w:rPr>
          <w:rFonts w:asciiTheme="minorHAnsi" w:hAnsiTheme="minorHAnsi" w:cstheme="minorHAnsi"/>
          <w:bCs/>
          <w:sz w:val="22"/>
          <w:szCs w:val="22"/>
          <w:lang w:val="lv-LV"/>
        </w:rPr>
      </w:pPr>
      <w:r w:rsidRPr="000A2C3B">
        <w:rPr>
          <w:rFonts w:asciiTheme="minorHAnsi" w:hAnsiTheme="minorHAnsi" w:cstheme="minorHAnsi"/>
          <w:b w:val="0"/>
          <w:sz w:val="22"/>
          <w:szCs w:val="22"/>
          <w:lang w:val="lv-LV"/>
        </w:rPr>
        <w:t xml:space="preserve">Pretendenti ar šā iepirkuma </w:t>
      </w:r>
      <w:smartTag w:uri="schemas-tilde-lv/tildestengine" w:element="veidnes">
        <w:smartTagPr>
          <w:attr w:name="baseform" w:val="nolikum|s"/>
          <w:attr w:name="id" w:val="-1"/>
          <w:attr w:name="text" w:val="nolikumu"/>
        </w:smartTagPr>
        <w:r w:rsidRPr="000A2C3B">
          <w:rPr>
            <w:rFonts w:asciiTheme="minorHAnsi" w:hAnsiTheme="minorHAnsi" w:cstheme="minorHAnsi"/>
            <w:b w:val="0"/>
            <w:sz w:val="22"/>
            <w:szCs w:val="22"/>
            <w:lang w:val="lv-LV"/>
          </w:rPr>
          <w:t>nolikumu</w:t>
        </w:r>
      </w:smartTag>
      <w:r w:rsidRPr="000A2C3B">
        <w:rPr>
          <w:rFonts w:asciiTheme="minorHAnsi" w:hAnsiTheme="minorHAnsi" w:cstheme="minorHAnsi"/>
          <w:b w:val="0"/>
          <w:sz w:val="22"/>
          <w:szCs w:val="22"/>
          <w:lang w:val="lv-LV"/>
        </w:rPr>
        <w:t xml:space="preserve">, turpmāk tekstā – </w:t>
      </w:r>
      <w:smartTag w:uri="schemas-tilde-lv/tildestengine" w:element="veidnes">
        <w:smartTagPr>
          <w:attr w:name="text" w:val="nolikums"/>
          <w:attr w:name="baseform" w:val="nolikums"/>
          <w:attr w:name="id" w:val="-1"/>
        </w:smartTagPr>
        <w:r w:rsidRPr="000A2C3B">
          <w:rPr>
            <w:rFonts w:asciiTheme="minorHAnsi" w:hAnsiTheme="minorHAnsi" w:cstheme="minorHAnsi"/>
            <w:b w:val="0"/>
            <w:sz w:val="22"/>
            <w:szCs w:val="22"/>
            <w:lang w:val="lv-LV"/>
          </w:rPr>
          <w:t>Nolikums</w:t>
        </w:r>
      </w:smartTag>
      <w:r w:rsidRPr="000A2C3B">
        <w:rPr>
          <w:rFonts w:asciiTheme="minorHAnsi" w:hAnsiTheme="minorHAnsi" w:cstheme="minorHAnsi"/>
          <w:b w:val="0"/>
          <w:sz w:val="22"/>
          <w:szCs w:val="22"/>
          <w:lang w:val="lv-LV"/>
        </w:rPr>
        <w:t xml:space="preserve">, un visiem tajā ietvertajiem dokumentiem var iepazīties un tos lejupielādēt interneta vietnē </w:t>
      </w:r>
      <w:hyperlink r:id="rId11" w:history="1">
        <w:r w:rsidRPr="000A2C3B">
          <w:rPr>
            <w:rStyle w:val="Hipersaite"/>
            <w:rFonts w:asciiTheme="minorHAnsi" w:hAnsiTheme="minorHAnsi" w:cstheme="minorHAnsi"/>
            <w:b w:val="0"/>
            <w:sz w:val="22"/>
            <w:szCs w:val="22"/>
            <w:lang w:val="lv-LV"/>
          </w:rPr>
          <w:t>www.nica.lv</w:t>
        </w:r>
      </w:hyperlink>
      <w:r w:rsidRPr="000A2C3B">
        <w:rPr>
          <w:rFonts w:asciiTheme="minorHAnsi" w:hAnsiTheme="minorHAnsi" w:cstheme="minorHAnsi"/>
          <w:b w:val="0"/>
          <w:sz w:val="22"/>
          <w:szCs w:val="22"/>
          <w:lang w:val="lv-LV"/>
        </w:rPr>
        <w:t xml:space="preserve"> sadaļā </w:t>
      </w:r>
      <w:r w:rsidRPr="000A2C3B">
        <w:rPr>
          <w:rFonts w:asciiTheme="minorHAnsi" w:hAnsiTheme="minorHAnsi" w:cstheme="minorHAnsi"/>
          <w:b w:val="0"/>
          <w:bCs/>
          <w:sz w:val="22"/>
          <w:szCs w:val="22"/>
          <w:lang w:val="lv-LV"/>
        </w:rPr>
        <w:t>Pašvaldība &gt; Iepirkumi &gt; Publiskie iepirkumi,</w:t>
      </w:r>
      <w:r w:rsidRPr="000A2C3B">
        <w:rPr>
          <w:rFonts w:asciiTheme="minorHAnsi" w:hAnsiTheme="minorHAnsi" w:cstheme="minorHAnsi"/>
          <w:b w:val="0"/>
          <w:sz w:val="22"/>
          <w:szCs w:val="22"/>
          <w:lang w:val="lv-LV"/>
        </w:rPr>
        <w:t xml:space="preserve"> </w:t>
      </w:r>
      <w:r w:rsidRPr="000A2C3B">
        <w:rPr>
          <w:rFonts w:asciiTheme="minorHAnsi" w:hAnsiTheme="minorHAnsi" w:cstheme="minorHAnsi"/>
          <w:b w:val="0"/>
          <w:bCs/>
          <w:sz w:val="22"/>
          <w:szCs w:val="22"/>
          <w:lang w:val="lv-LV"/>
        </w:rPr>
        <w:t xml:space="preserve">elektronisko iepirkumu sistēmas interneta vietnē </w:t>
      </w:r>
      <w:hyperlink r:id="rId12" w:history="1">
        <w:r w:rsidRPr="000A2C3B">
          <w:rPr>
            <w:rStyle w:val="Hipersaite"/>
            <w:rFonts w:asciiTheme="minorHAnsi" w:hAnsiTheme="minorHAnsi" w:cstheme="minorHAnsi"/>
            <w:b w:val="0"/>
            <w:bCs/>
            <w:sz w:val="22"/>
            <w:szCs w:val="22"/>
            <w:lang w:val="lv-LV"/>
          </w:rPr>
          <w:t>www.eis.gov.lv</w:t>
        </w:r>
      </w:hyperlink>
      <w:r w:rsidRPr="000A2C3B">
        <w:rPr>
          <w:rStyle w:val="Hipersaite"/>
          <w:rFonts w:asciiTheme="minorHAnsi" w:hAnsiTheme="minorHAnsi" w:cstheme="minorHAnsi"/>
          <w:b w:val="0"/>
          <w:bCs/>
          <w:sz w:val="22"/>
          <w:szCs w:val="22"/>
          <w:lang w:val="lv-LV"/>
        </w:rPr>
        <w:t>,</w:t>
      </w:r>
      <w:r w:rsidRPr="000A2C3B">
        <w:rPr>
          <w:rFonts w:asciiTheme="minorHAnsi" w:hAnsiTheme="minorHAnsi" w:cstheme="minorHAnsi"/>
          <w:b w:val="0"/>
          <w:sz w:val="22"/>
          <w:szCs w:val="22"/>
          <w:lang w:val="lv-LV"/>
        </w:rPr>
        <w:t xml:space="preserve"> kā arī Nīcas novada domē,</w:t>
      </w:r>
      <w:r w:rsidR="00FD7CE3" w:rsidRPr="000A2C3B">
        <w:rPr>
          <w:rFonts w:asciiTheme="minorHAnsi" w:hAnsiTheme="minorHAnsi" w:cstheme="minorHAnsi"/>
          <w:b w:val="0"/>
          <w:sz w:val="22"/>
          <w:szCs w:val="22"/>
          <w:lang w:val="lv-LV"/>
        </w:rPr>
        <w:t xml:space="preserve"> iepriekš vienojoties,</w:t>
      </w:r>
      <w:r w:rsidRPr="000A2C3B">
        <w:rPr>
          <w:rFonts w:asciiTheme="minorHAnsi" w:hAnsiTheme="minorHAnsi" w:cstheme="minorHAnsi"/>
          <w:b w:val="0"/>
          <w:sz w:val="22"/>
          <w:szCs w:val="22"/>
          <w:lang w:val="lv-LV"/>
        </w:rPr>
        <w:t xml:space="preserve"> 5. kabinetā darba laikā P</w:t>
      </w:r>
      <w:r w:rsidRPr="000A2C3B">
        <w:rPr>
          <w:rFonts w:asciiTheme="minorHAnsi" w:hAnsiTheme="minorHAnsi" w:cstheme="minorHAnsi"/>
          <w:b w:val="0"/>
          <w:i/>
          <w:sz w:val="22"/>
          <w:szCs w:val="22"/>
          <w:lang w:val="lv-LV"/>
        </w:rPr>
        <w:t xml:space="preserve">. 8.30-18.00; O.T.C. 8.30-17.00; </w:t>
      </w:r>
      <w:proofErr w:type="spellStart"/>
      <w:r w:rsidRPr="000A2C3B">
        <w:rPr>
          <w:rFonts w:asciiTheme="minorHAnsi" w:hAnsiTheme="minorHAnsi" w:cstheme="minorHAnsi"/>
          <w:b w:val="0"/>
          <w:i/>
          <w:sz w:val="22"/>
          <w:szCs w:val="22"/>
          <w:lang w:val="lv-LV"/>
        </w:rPr>
        <w:t>Pk</w:t>
      </w:r>
      <w:proofErr w:type="spellEnd"/>
      <w:r w:rsidRPr="000A2C3B">
        <w:rPr>
          <w:rFonts w:asciiTheme="minorHAnsi" w:hAnsiTheme="minorHAnsi" w:cstheme="minorHAnsi"/>
          <w:b w:val="0"/>
          <w:i/>
          <w:sz w:val="22"/>
          <w:szCs w:val="22"/>
          <w:lang w:val="lv-LV"/>
        </w:rPr>
        <w:t>. 8.30-16.00, pārtraukums 12.00-12.30</w:t>
      </w:r>
      <w:r w:rsidRPr="000A2C3B">
        <w:rPr>
          <w:rFonts w:asciiTheme="minorHAnsi" w:hAnsiTheme="minorHAnsi" w:cstheme="minorHAnsi"/>
          <w:b w:val="0"/>
          <w:sz w:val="22"/>
          <w:szCs w:val="22"/>
          <w:lang w:val="lv-LV"/>
        </w:rPr>
        <w:t>;</w:t>
      </w:r>
    </w:p>
    <w:p w:rsidR="001F5388" w:rsidRPr="000A2C3B" w:rsidRDefault="001F5388" w:rsidP="001F5388">
      <w:pPr>
        <w:pStyle w:val="Parastais"/>
        <w:numPr>
          <w:ilvl w:val="2"/>
          <w:numId w:val="1"/>
        </w:numPr>
        <w:tabs>
          <w:tab w:val="left" w:pos="709"/>
        </w:tabs>
        <w:suppressAutoHyphens/>
        <w:jc w:val="both"/>
        <w:rPr>
          <w:rFonts w:asciiTheme="minorHAnsi" w:hAnsiTheme="minorHAnsi" w:cstheme="minorHAnsi"/>
          <w:bCs/>
          <w:sz w:val="22"/>
          <w:szCs w:val="22"/>
        </w:rPr>
      </w:pPr>
      <w:r w:rsidRPr="000A2C3B">
        <w:rPr>
          <w:rFonts w:asciiTheme="minorHAnsi" w:hAnsiTheme="minorHAnsi" w:cstheme="minorHAnsi"/>
          <w:sz w:val="22"/>
          <w:szCs w:val="22"/>
        </w:rPr>
        <w:t>Iepirkuma procedūras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rsidR="001F5388" w:rsidRPr="000A2C3B" w:rsidRDefault="001F5388" w:rsidP="001F5388">
      <w:pPr>
        <w:pStyle w:val="Nosaukums"/>
        <w:numPr>
          <w:ilvl w:val="2"/>
          <w:numId w:val="1"/>
        </w:numPr>
        <w:tabs>
          <w:tab w:val="left" w:pos="0"/>
        </w:tabs>
        <w:suppressAutoHyphens/>
        <w:jc w:val="both"/>
        <w:rPr>
          <w:rFonts w:asciiTheme="minorHAnsi" w:eastAsia="Helvetica" w:hAnsiTheme="minorHAnsi" w:cstheme="minorHAnsi"/>
          <w:b w:val="0"/>
          <w:sz w:val="22"/>
          <w:szCs w:val="22"/>
          <w:lang w:val="lv-LV" w:eastAsia="en-US"/>
        </w:rPr>
      </w:pPr>
      <w:r w:rsidRPr="000A2C3B">
        <w:rPr>
          <w:rFonts w:asciiTheme="minorHAnsi" w:eastAsia="Helvetica" w:hAnsiTheme="minorHAnsi" w:cstheme="minorHAnsi"/>
          <w:b w:val="0"/>
          <w:sz w:val="22"/>
          <w:szCs w:val="22"/>
          <w:lang w:val="lv-LV"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1F5388" w:rsidRPr="000A2C3B" w:rsidRDefault="001F5388" w:rsidP="001F5388">
      <w:pPr>
        <w:pStyle w:val="Nosaukums"/>
        <w:keepNext/>
        <w:keepLines/>
        <w:numPr>
          <w:ilvl w:val="2"/>
          <w:numId w:val="1"/>
        </w:numPr>
        <w:tabs>
          <w:tab w:val="left" w:pos="0"/>
        </w:tabs>
        <w:jc w:val="both"/>
        <w:rPr>
          <w:rFonts w:asciiTheme="minorHAnsi" w:hAnsiTheme="minorHAnsi" w:cstheme="minorHAnsi"/>
          <w:b w:val="0"/>
          <w:sz w:val="22"/>
          <w:szCs w:val="22"/>
          <w:lang w:val="lv-LV"/>
        </w:rPr>
      </w:pPr>
      <w:r w:rsidRPr="000A2C3B">
        <w:rPr>
          <w:rFonts w:asciiTheme="minorHAnsi" w:hAnsiTheme="minorHAnsi" w:cstheme="minorHAnsi"/>
          <w:b w:val="0"/>
          <w:sz w:val="22"/>
          <w:szCs w:val="22"/>
          <w:lang w:val="lv-LV"/>
        </w:rPr>
        <w:t>Jebkura papildu informācija, kas tiks sniegta saistībā ar šo iepirkumu, tiks publicēta pasūtītāja mājas lapā pie nolikuma (</w:t>
      </w:r>
      <w:proofErr w:type="spellStart"/>
      <w:r w:rsidRPr="000A2C3B">
        <w:rPr>
          <w:rFonts w:asciiTheme="minorHAnsi" w:hAnsiTheme="minorHAnsi" w:cstheme="minorHAnsi"/>
          <w:b w:val="0"/>
          <w:sz w:val="22"/>
          <w:szCs w:val="22"/>
          <w:lang w:val="lv-LV"/>
        </w:rPr>
        <w:t>www.nica.lv</w:t>
      </w:r>
      <w:proofErr w:type="spellEnd"/>
      <w:r w:rsidRPr="000A2C3B">
        <w:rPr>
          <w:rFonts w:asciiTheme="minorHAnsi" w:hAnsiTheme="minorHAnsi" w:cstheme="minorHAnsi"/>
          <w:b w:val="0"/>
          <w:sz w:val="22"/>
          <w:szCs w:val="22"/>
          <w:lang w:val="lv-LV"/>
        </w:rPr>
        <w:t xml:space="preserve"> sadaļā Pašvaldība &gt; Iepirkumi &gt; Publiskie iepirkumi) un elektronisko iepirkumu sistēmā (</w:t>
      </w:r>
      <w:hyperlink r:id="rId13" w:history="1">
        <w:r w:rsidRPr="000A2C3B">
          <w:rPr>
            <w:rStyle w:val="Hipersaite"/>
            <w:rFonts w:asciiTheme="minorHAnsi" w:hAnsiTheme="minorHAnsi" w:cstheme="minorHAnsi"/>
            <w:b w:val="0"/>
            <w:sz w:val="22"/>
            <w:szCs w:val="22"/>
            <w:lang w:val="lv-LV"/>
          </w:rPr>
          <w:t>www.eis.gov.lv</w:t>
        </w:r>
      </w:hyperlink>
      <w:r w:rsidRPr="000A2C3B">
        <w:rPr>
          <w:rFonts w:asciiTheme="minorHAnsi" w:hAnsiTheme="minorHAnsi" w:cstheme="minorHAnsi"/>
          <w:b w:val="0"/>
          <w:sz w:val="22"/>
          <w:szCs w:val="22"/>
          <w:lang w:val="lv-LV"/>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1F5388" w:rsidRPr="000A2C3B" w:rsidRDefault="001F5388" w:rsidP="001F5388">
      <w:pPr>
        <w:widowControl w:val="0"/>
        <w:numPr>
          <w:ilvl w:val="2"/>
          <w:numId w:val="1"/>
        </w:numPr>
        <w:tabs>
          <w:tab w:val="left" w:pos="142"/>
        </w:tabs>
        <w:jc w:val="both"/>
        <w:rPr>
          <w:rFonts w:asciiTheme="minorHAnsi" w:hAnsiTheme="minorHAnsi" w:cstheme="minorHAnsi"/>
          <w:sz w:val="22"/>
          <w:szCs w:val="22"/>
        </w:rPr>
      </w:pPr>
      <w:r w:rsidRPr="000A2C3B">
        <w:rPr>
          <w:rFonts w:asciiTheme="minorHAnsi" w:hAnsiTheme="minorHAnsi" w:cstheme="minorHAnsi"/>
          <w:sz w:val="22"/>
          <w:szCs w:val="22"/>
        </w:rPr>
        <w:t>Ikvienā sarakstes dokumentā ietver iepirkuma nosaukumu un identifikācijas numuru.</w:t>
      </w:r>
    </w:p>
    <w:p w:rsidR="001F5388" w:rsidRPr="000A2C3B" w:rsidRDefault="001F5388" w:rsidP="001F5388">
      <w:pPr>
        <w:widowControl w:val="0"/>
        <w:numPr>
          <w:ilvl w:val="2"/>
          <w:numId w:val="1"/>
        </w:numPr>
        <w:tabs>
          <w:tab w:val="left" w:pos="142"/>
        </w:tabs>
        <w:jc w:val="both"/>
        <w:rPr>
          <w:rFonts w:asciiTheme="minorHAnsi" w:hAnsiTheme="minorHAnsi" w:cstheme="minorHAnsi"/>
          <w:sz w:val="22"/>
          <w:szCs w:val="22"/>
        </w:rPr>
      </w:pPr>
      <w:r w:rsidRPr="000A2C3B">
        <w:rPr>
          <w:rFonts w:asciiTheme="minorHAnsi" w:hAnsiTheme="minorHAnsi" w:cstheme="minorHAnsi"/>
          <w:sz w:val="22"/>
          <w:szCs w:val="22"/>
        </w:rPr>
        <w:t xml:space="preserve">Ieinteresētajiem piegādātājiem, kas vēlas saņemt atbildi uz jautājumu par iepirkuma dokumentiem vai skaidrojumu, jautājumi iesūtami iepirkuma kontaktpersonai e-pastā </w:t>
      </w:r>
      <w:hyperlink r:id="rId14" w:history="1">
        <w:r w:rsidRPr="000A2C3B">
          <w:rPr>
            <w:rStyle w:val="Hipersaite"/>
            <w:rFonts w:asciiTheme="minorHAnsi" w:hAnsiTheme="minorHAnsi" w:cstheme="minorHAnsi"/>
            <w:sz w:val="22"/>
            <w:szCs w:val="22"/>
          </w:rPr>
          <w:t>iepirkumi@nica.lv</w:t>
        </w:r>
      </w:hyperlink>
      <w:r w:rsidRPr="000A2C3B">
        <w:rPr>
          <w:rFonts w:asciiTheme="minorHAnsi" w:hAnsiTheme="minorHAnsi" w:cstheme="minorHAnsi"/>
          <w:sz w:val="22"/>
          <w:szCs w:val="22"/>
        </w:rPr>
        <w:t xml:space="preserve"> .</w:t>
      </w:r>
    </w:p>
    <w:p w:rsidR="001F5388" w:rsidRPr="000A2C3B" w:rsidRDefault="001F5388" w:rsidP="001F5388">
      <w:pPr>
        <w:widowControl w:val="0"/>
        <w:numPr>
          <w:ilvl w:val="2"/>
          <w:numId w:val="1"/>
        </w:numPr>
        <w:tabs>
          <w:tab w:val="left" w:pos="142"/>
        </w:tabs>
        <w:spacing w:after="120"/>
        <w:jc w:val="both"/>
        <w:rPr>
          <w:rFonts w:asciiTheme="minorHAnsi" w:hAnsiTheme="minorHAnsi" w:cstheme="minorHAnsi"/>
          <w:sz w:val="22"/>
          <w:szCs w:val="22"/>
        </w:rPr>
      </w:pPr>
      <w:r w:rsidRPr="000A2C3B">
        <w:rPr>
          <w:rFonts w:asciiTheme="minorHAnsi" w:hAnsiTheme="minorHAnsi" w:cstheme="minorHAnsi"/>
          <w:sz w:val="22"/>
          <w:szCs w:val="22"/>
          <w:shd w:val="clear" w:color="auto" w:fill="FFFFFF"/>
        </w:rPr>
        <w:t xml:space="preserve">Papildu informāciju pasūtītājs publicē savā </w:t>
      </w:r>
      <w:proofErr w:type="spellStart"/>
      <w:r w:rsidRPr="000A2C3B">
        <w:rPr>
          <w:rFonts w:asciiTheme="minorHAnsi" w:hAnsiTheme="minorHAnsi" w:cstheme="minorHAnsi"/>
          <w:sz w:val="22"/>
          <w:szCs w:val="22"/>
          <w:shd w:val="clear" w:color="auto" w:fill="FFFFFF"/>
        </w:rPr>
        <w:t>mājaslapā</w:t>
      </w:r>
      <w:proofErr w:type="spellEnd"/>
      <w:r w:rsidRPr="000A2C3B">
        <w:rPr>
          <w:rFonts w:asciiTheme="minorHAnsi" w:hAnsiTheme="minorHAnsi" w:cstheme="minorHAnsi"/>
          <w:sz w:val="22"/>
          <w:szCs w:val="22"/>
          <w:shd w:val="clear" w:color="auto" w:fill="FFFFFF"/>
        </w:rPr>
        <w:t>, kur pieejams nolikums un elektronisko iepirkumu sistēmā (</w:t>
      </w:r>
      <w:hyperlink r:id="rId15" w:history="1">
        <w:r w:rsidRPr="000A2C3B">
          <w:rPr>
            <w:rStyle w:val="Hipersaite"/>
            <w:rFonts w:asciiTheme="minorHAnsi" w:hAnsiTheme="minorHAnsi" w:cstheme="minorHAnsi"/>
            <w:sz w:val="22"/>
            <w:szCs w:val="22"/>
          </w:rPr>
          <w:t>www.eis.gov.lv</w:t>
        </w:r>
      </w:hyperlink>
      <w:r w:rsidRPr="000A2C3B">
        <w:rPr>
          <w:rFonts w:asciiTheme="minorHAnsi" w:hAnsiTheme="minorHAnsi" w:cstheme="minorHAnsi"/>
          <w:sz w:val="22"/>
          <w:szCs w:val="22"/>
        </w:rPr>
        <w:t xml:space="preserve"> sadaļā e-konkursi),</w:t>
      </w:r>
      <w:r w:rsidRPr="000A2C3B">
        <w:rPr>
          <w:rFonts w:asciiTheme="minorHAnsi" w:hAnsiTheme="minorHAnsi" w:cstheme="minorHAnsi"/>
          <w:sz w:val="22"/>
          <w:szCs w:val="22"/>
          <w:shd w:val="clear" w:color="auto" w:fill="FFFFFF"/>
        </w:rPr>
        <w:t xml:space="preserve"> kā arī vienlaikus nosūta to piegādātājam, kas uzdevis jautājumu.</w:t>
      </w:r>
    </w:p>
    <w:p w:rsidR="001F5388" w:rsidRPr="000A2C3B" w:rsidRDefault="001F5388" w:rsidP="001F5388">
      <w:pPr>
        <w:pStyle w:val="Parastais"/>
        <w:numPr>
          <w:ilvl w:val="1"/>
          <w:numId w:val="1"/>
        </w:numPr>
        <w:tabs>
          <w:tab w:val="left" w:pos="142"/>
        </w:tabs>
        <w:suppressAutoHyphens/>
        <w:jc w:val="both"/>
        <w:rPr>
          <w:rFonts w:asciiTheme="minorHAnsi" w:hAnsiTheme="minorHAnsi" w:cstheme="minorHAnsi"/>
          <w:sz w:val="22"/>
          <w:szCs w:val="22"/>
        </w:rPr>
      </w:pPr>
      <w:r w:rsidRPr="000A2C3B">
        <w:rPr>
          <w:rFonts w:asciiTheme="minorHAnsi" w:hAnsiTheme="minorHAnsi" w:cstheme="minorHAnsi"/>
          <w:b/>
          <w:bCs/>
          <w:sz w:val="22"/>
          <w:szCs w:val="22"/>
        </w:rPr>
        <w:t>Piedāvājuma iesniegšanas vieta, datums, laiks un kārtība:</w:t>
      </w:r>
    </w:p>
    <w:p w:rsidR="001F5388" w:rsidRPr="000A2C3B" w:rsidRDefault="001F5388" w:rsidP="001F5388">
      <w:pPr>
        <w:pStyle w:val="Sarakstarindkopa"/>
        <w:numPr>
          <w:ilvl w:val="2"/>
          <w:numId w:val="1"/>
        </w:numPr>
        <w:jc w:val="both"/>
        <w:rPr>
          <w:rFonts w:asciiTheme="minorHAnsi" w:hAnsiTheme="minorHAnsi" w:cstheme="minorHAnsi"/>
          <w:b/>
          <w:kern w:val="0"/>
          <w:sz w:val="22"/>
          <w:szCs w:val="22"/>
          <w:lang w:eastAsia="lv-LV"/>
        </w:rPr>
      </w:pPr>
      <w:r w:rsidRPr="000A2C3B">
        <w:rPr>
          <w:rFonts w:asciiTheme="minorHAnsi" w:hAnsiTheme="minorHAnsi" w:cstheme="minorHAnsi"/>
          <w:sz w:val="22"/>
          <w:szCs w:val="22"/>
        </w:rPr>
        <w:t>Piedāvājumi, kas sagatavoti</w:t>
      </w:r>
      <w:r w:rsidRPr="000A2C3B">
        <w:rPr>
          <w:rFonts w:asciiTheme="minorHAnsi" w:hAnsiTheme="minorHAnsi" w:cstheme="minorHAnsi"/>
          <w:b/>
          <w:sz w:val="22"/>
          <w:szCs w:val="22"/>
        </w:rPr>
        <w:t xml:space="preserve"> </w:t>
      </w:r>
      <w:r w:rsidRPr="000A2C3B">
        <w:rPr>
          <w:rFonts w:asciiTheme="minorHAnsi" w:hAnsiTheme="minorHAnsi" w:cstheme="minorHAnsi"/>
          <w:sz w:val="22"/>
          <w:szCs w:val="22"/>
        </w:rPr>
        <w:t>atbilstoši iepirkuma Nolikumam, iesniedzami Elektronisko iepirkumu sistēmā (turpmāk – EIS) e-konkursu apakšsistēmā (</w:t>
      </w:r>
      <w:hyperlink r:id="rId16" w:history="1">
        <w:r w:rsidRPr="000A2C3B">
          <w:rPr>
            <w:rStyle w:val="Hipersaite"/>
            <w:rFonts w:asciiTheme="minorHAnsi" w:hAnsiTheme="minorHAnsi" w:cstheme="minorHAnsi"/>
            <w:sz w:val="22"/>
            <w:szCs w:val="22"/>
          </w:rPr>
          <w:t>https://www.eis.gov.lv/EKEIS/Supplier/</w:t>
        </w:r>
      </w:hyperlink>
      <w:r w:rsidRPr="000A2C3B">
        <w:rPr>
          <w:rFonts w:asciiTheme="minorHAnsi" w:hAnsiTheme="minorHAnsi" w:cstheme="minorHAnsi"/>
          <w:sz w:val="22"/>
          <w:szCs w:val="22"/>
        </w:rPr>
        <w:t xml:space="preserve">) </w:t>
      </w:r>
      <w:r w:rsidRPr="000A2C3B">
        <w:rPr>
          <w:rFonts w:asciiTheme="minorHAnsi" w:hAnsiTheme="minorHAnsi" w:cstheme="minorHAnsi"/>
          <w:kern w:val="0"/>
          <w:sz w:val="22"/>
          <w:szCs w:val="22"/>
          <w:lang w:eastAsia="lv-LV"/>
        </w:rPr>
        <w:t xml:space="preserve">līdz </w:t>
      </w:r>
      <w:r w:rsidR="00FD7CE3" w:rsidRPr="000A2C3B">
        <w:rPr>
          <w:rFonts w:asciiTheme="minorHAnsi" w:hAnsiTheme="minorHAnsi" w:cstheme="minorHAnsi"/>
          <w:b/>
          <w:kern w:val="0"/>
          <w:sz w:val="22"/>
          <w:szCs w:val="22"/>
          <w:lang w:eastAsia="lv-LV"/>
        </w:rPr>
        <w:t>202</w:t>
      </w:r>
      <w:r w:rsidR="000C7DD3">
        <w:rPr>
          <w:rFonts w:asciiTheme="minorHAnsi" w:hAnsiTheme="minorHAnsi" w:cstheme="minorHAnsi"/>
          <w:b/>
          <w:kern w:val="0"/>
          <w:sz w:val="22"/>
          <w:szCs w:val="22"/>
          <w:lang w:eastAsia="lv-LV"/>
        </w:rPr>
        <w:t>1</w:t>
      </w:r>
      <w:r w:rsidR="00FD7CE3" w:rsidRPr="000A2C3B">
        <w:rPr>
          <w:rFonts w:asciiTheme="minorHAnsi" w:hAnsiTheme="minorHAnsi" w:cstheme="minorHAnsi"/>
          <w:b/>
          <w:kern w:val="0"/>
          <w:sz w:val="22"/>
          <w:szCs w:val="22"/>
          <w:lang w:eastAsia="lv-LV"/>
        </w:rPr>
        <w:t xml:space="preserve">. gada </w:t>
      </w:r>
      <w:r w:rsidR="00691B0D" w:rsidRPr="000A2C3B">
        <w:rPr>
          <w:rFonts w:asciiTheme="minorHAnsi" w:hAnsiTheme="minorHAnsi" w:cstheme="minorHAnsi"/>
          <w:b/>
          <w:kern w:val="0"/>
          <w:sz w:val="22"/>
          <w:szCs w:val="22"/>
          <w:lang w:eastAsia="lv-LV"/>
        </w:rPr>
        <w:t>2</w:t>
      </w:r>
      <w:r w:rsidR="008116A1">
        <w:rPr>
          <w:rFonts w:asciiTheme="minorHAnsi" w:hAnsiTheme="minorHAnsi" w:cstheme="minorHAnsi"/>
          <w:b/>
          <w:kern w:val="0"/>
          <w:sz w:val="22"/>
          <w:szCs w:val="22"/>
          <w:lang w:eastAsia="lv-LV"/>
        </w:rPr>
        <w:t>6</w:t>
      </w:r>
      <w:r w:rsidRPr="000A2C3B">
        <w:rPr>
          <w:rFonts w:asciiTheme="minorHAnsi" w:hAnsiTheme="minorHAnsi" w:cstheme="minorHAnsi"/>
          <w:b/>
          <w:kern w:val="0"/>
          <w:sz w:val="22"/>
          <w:szCs w:val="22"/>
          <w:lang w:eastAsia="lv-LV"/>
        </w:rPr>
        <w:t xml:space="preserve">. </w:t>
      </w:r>
      <w:r w:rsidR="00FD7CE3" w:rsidRPr="000A2C3B">
        <w:rPr>
          <w:rFonts w:asciiTheme="minorHAnsi" w:hAnsiTheme="minorHAnsi" w:cstheme="minorHAnsi"/>
          <w:b/>
          <w:kern w:val="0"/>
          <w:sz w:val="22"/>
          <w:szCs w:val="22"/>
          <w:lang w:eastAsia="lv-LV"/>
        </w:rPr>
        <w:t>aprīlim</w:t>
      </w:r>
      <w:r w:rsidRPr="000A2C3B">
        <w:rPr>
          <w:rFonts w:asciiTheme="minorHAnsi" w:hAnsiTheme="minorHAnsi" w:cstheme="minorHAnsi"/>
          <w:b/>
          <w:kern w:val="0"/>
          <w:sz w:val="22"/>
          <w:szCs w:val="22"/>
          <w:lang w:eastAsia="lv-LV"/>
        </w:rPr>
        <w:t>, plkst.1</w:t>
      </w:r>
      <w:r w:rsidR="00FD7CE3" w:rsidRPr="000A2C3B">
        <w:rPr>
          <w:rFonts w:asciiTheme="minorHAnsi" w:hAnsiTheme="minorHAnsi" w:cstheme="minorHAnsi"/>
          <w:b/>
          <w:kern w:val="0"/>
          <w:sz w:val="22"/>
          <w:szCs w:val="22"/>
          <w:lang w:eastAsia="lv-LV"/>
        </w:rPr>
        <w:t>0</w:t>
      </w:r>
      <w:r w:rsidRPr="000A2C3B">
        <w:rPr>
          <w:rFonts w:asciiTheme="minorHAnsi" w:hAnsiTheme="minorHAnsi" w:cstheme="minorHAnsi"/>
          <w:b/>
          <w:kern w:val="0"/>
          <w:sz w:val="22"/>
          <w:szCs w:val="22"/>
          <w:lang w:eastAsia="lv-LV"/>
        </w:rPr>
        <w:t>:00.</w:t>
      </w:r>
    </w:p>
    <w:p w:rsidR="001F5388" w:rsidRPr="000A2C3B" w:rsidRDefault="001F5388" w:rsidP="001F5388">
      <w:pPr>
        <w:numPr>
          <w:ilvl w:val="2"/>
          <w:numId w:val="1"/>
        </w:numPr>
        <w:jc w:val="both"/>
        <w:rPr>
          <w:rFonts w:asciiTheme="minorHAnsi" w:hAnsiTheme="minorHAnsi" w:cstheme="minorHAnsi"/>
          <w:sz w:val="22"/>
          <w:szCs w:val="22"/>
        </w:rPr>
      </w:pPr>
      <w:r w:rsidRPr="000A2C3B">
        <w:rPr>
          <w:rFonts w:asciiTheme="minorHAnsi" w:hAnsiTheme="minorHAnsi" w:cstheme="minorHAnsi"/>
          <w:b/>
          <w:bCs/>
          <w:sz w:val="22"/>
          <w:szCs w:val="22"/>
          <w:u w:val="single"/>
        </w:rPr>
        <w:t>Piedāvājumi ir iesniedzami tikai elektroniski</w:t>
      </w:r>
      <w:r w:rsidRPr="000A2C3B">
        <w:rPr>
          <w:rFonts w:asciiTheme="minorHAnsi" w:hAnsiTheme="minorHAnsi" w:cstheme="minorHAnsi"/>
          <w:sz w:val="22"/>
          <w:szCs w:val="22"/>
        </w:rPr>
        <w:t xml:space="preserve"> EIS e-konkursu apakšsistēmā. Pēc noteiktā termiņa vai ārpus EIS e-konkursu apakšsistēmas iesniegtie piedāvājumi tiks atzīti par neatbilstošiem nolikuma prasībām un tiks atgriezti iesniedzējiem.</w:t>
      </w:r>
    </w:p>
    <w:p w:rsidR="001F5388" w:rsidRPr="000A2C3B" w:rsidRDefault="001F5388" w:rsidP="001F5388">
      <w:pPr>
        <w:pStyle w:val="Parastais"/>
        <w:numPr>
          <w:ilvl w:val="2"/>
          <w:numId w:val="1"/>
        </w:numPr>
        <w:jc w:val="both"/>
        <w:rPr>
          <w:rFonts w:asciiTheme="minorHAnsi" w:hAnsiTheme="minorHAnsi" w:cstheme="minorHAnsi"/>
          <w:sz w:val="22"/>
          <w:szCs w:val="22"/>
        </w:rPr>
      </w:pPr>
      <w:r w:rsidRPr="000A2C3B">
        <w:rPr>
          <w:rFonts w:asciiTheme="minorHAnsi" w:hAnsiTheme="minorHAnsi" w:cstheme="minorHAnsi"/>
          <w:sz w:val="22"/>
          <w:szCs w:val="22"/>
        </w:rPr>
        <w:t>Piedāvājumu atvēršana notiek slēgtā iepirkumu komisijas sēdē Nīcas novada domē, pēc piedāvājumu iesniegšanas termiņa beigām.</w:t>
      </w:r>
    </w:p>
    <w:p w:rsidR="001F5388" w:rsidRPr="000A2C3B" w:rsidRDefault="001F5388" w:rsidP="001F5388">
      <w:pPr>
        <w:numPr>
          <w:ilvl w:val="2"/>
          <w:numId w:val="1"/>
        </w:numPr>
        <w:spacing w:after="120"/>
        <w:jc w:val="both"/>
        <w:rPr>
          <w:rFonts w:asciiTheme="minorHAnsi" w:hAnsiTheme="minorHAnsi" w:cstheme="minorHAnsi"/>
          <w:sz w:val="22"/>
          <w:szCs w:val="22"/>
        </w:rPr>
      </w:pPr>
      <w:r w:rsidRPr="000A2C3B">
        <w:rPr>
          <w:rFonts w:asciiTheme="minorHAnsi" w:hAnsiTheme="minorHAnsi" w:cstheme="minorHAnsi"/>
          <w:sz w:val="22"/>
          <w:szCs w:val="22"/>
        </w:rPr>
        <w:t xml:space="preserve">EIS e-konkursu apakšsistēma nodrošina piedāvājumu pirmā līmeņa šifrēšanu. Ja pretendents piedāvājuma datu aizsardzībai izmantojis piedāvājuma šifrēšanu, pretendentam, ne vēlāk ka 15 (piecpadsmit) minūtes pēc piedāvājumu iesniegšanas </w:t>
      </w:r>
      <w:r w:rsidRPr="000A2C3B">
        <w:rPr>
          <w:rFonts w:asciiTheme="minorHAnsi" w:hAnsiTheme="minorHAnsi" w:cstheme="minorHAnsi"/>
          <w:sz w:val="22"/>
          <w:szCs w:val="22"/>
        </w:rPr>
        <w:lastRenderedPageBreak/>
        <w:t>termiņa beigām Komisijai jāiesniedz derīga elektroniskā atslēga ar paroli šifrētā dokumenta atvēršanai.</w:t>
      </w: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b/>
          <w:sz w:val="22"/>
          <w:szCs w:val="22"/>
        </w:rPr>
        <w:t>Piedāvājuma derīguma termiņš:</w:t>
      </w:r>
    </w:p>
    <w:p w:rsidR="001F5388" w:rsidRPr="000A2C3B" w:rsidRDefault="001F5388" w:rsidP="001F5388">
      <w:pPr>
        <w:pStyle w:val="Parastais"/>
        <w:numPr>
          <w:ilvl w:val="2"/>
          <w:numId w:val="1"/>
        </w:numPr>
        <w:contextualSpacing/>
        <w:jc w:val="both"/>
        <w:rPr>
          <w:rFonts w:asciiTheme="minorHAnsi" w:hAnsiTheme="minorHAnsi" w:cstheme="minorHAnsi"/>
          <w:sz w:val="22"/>
          <w:szCs w:val="22"/>
        </w:rPr>
      </w:pPr>
      <w:r w:rsidRPr="000A2C3B">
        <w:rPr>
          <w:rFonts w:asciiTheme="minorHAnsi" w:hAnsiTheme="minorHAnsi" w:cstheme="minorHAnsi"/>
          <w:sz w:val="22"/>
          <w:szCs w:val="22"/>
        </w:rPr>
        <w:t>Piedāvājumam jābūt spēkā t.i. saistošam pretendentam (iesniedzējam) ne mazāk kā 60 (sešdesmit) dienas vai līdz iepirkuma līguma noslēgšanai, pretendentam, ar kuru tiks noslēgts iepirkuma līgums – visu līgumsaistību izpildes laiku, skaitot no nolikuma 1.15.1. punktā noteiktā piedāvājumu iesniegšanas termiņa beigām. Pretendents piedāvājumam var noteikt ilgāku derīguma termiņu.</w:t>
      </w:r>
    </w:p>
    <w:p w:rsidR="001F5388" w:rsidRPr="000A2C3B" w:rsidRDefault="001F5388" w:rsidP="001F5388">
      <w:pPr>
        <w:pStyle w:val="Parastais"/>
        <w:numPr>
          <w:ilvl w:val="2"/>
          <w:numId w:val="1"/>
        </w:numPr>
        <w:contextualSpacing/>
        <w:jc w:val="both"/>
        <w:rPr>
          <w:rFonts w:asciiTheme="minorHAnsi" w:hAnsiTheme="minorHAnsi" w:cstheme="minorHAnsi"/>
          <w:sz w:val="22"/>
          <w:szCs w:val="22"/>
        </w:rPr>
      </w:pPr>
      <w:r w:rsidRPr="000A2C3B">
        <w:rPr>
          <w:rFonts w:asciiTheme="minorHAnsi" w:hAnsiTheme="minorHAnsi" w:cstheme="minorHAnsi"/>
          <w:sz w:val="22"/>
          <w:szCs w:val="22"/>
        </w:rPr>
        <w:t>Ja objektīvu iemeslu dēļ iepirkuma līgumu nevar noslēgt nolikuma 1.16.1.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1F5388" w:rsidRPr="000A2C3B" w:rsidRDefault="001F5388" w:rsidP="001F5388">
      <w:pPr>
        <w:pStyle w:val="Nosaukums"/>
        <w:tabs>
          <w:tab w:val="left" w:pos="142"/>
          <w:tab w:val="left" w:pos="567"/>
        </w:tabs>
        <w:suppressAutoHyphens/>
        <w:spacing w:before="120"/>
        <w:jc w:val="both"/>
        <w:rPr>
          <w:rFonts w:asciiTheme="minorHAnsi" w:hAnsiTheme="minorHAnsi" w:cstheme="minorHAnsi"/>
          <w:b w:val="0"/>
          <w:bCs/>
          <w:sz w:val="22"/>
          <w:szCs w:val="22"/>
          <w:lang w:val="lv-LV"/>
        </w:rPr>
      </w:pPr>
      <w:r w:rsidRPr="000A2C3B">
        <w:rPr>
          <w:rFonts w:asciiTheme="minorHAnsi" w:hAnsiTheme="minorHAnsi" w:cstheme="minorHAnsi"/>
          <w:sz w:val="22"/>
          <w:szCs w:val="22"/>
          <w:lang w:val="lv-LV"/>
        </w:rPr>
        <w:br w:type="page"/>
      </w:r>
    </w:p>
    <w:p w:rsidR="001F5388" w:rsidRPr="000A2C3B" w:rsidRDefault="001F5388" w:rsidP="001F5388">
      <w:pPr>
        <w:pStyle w:val="Nosaukums"/>
        <w:tabs>
          <w:tab w:val="left" w:pos="142"/>
          <w:tab w:val="left" w:pos="567"/>
        </w:tabs>
        <w:suppressAutoHyphens/>
        <w:spacing w:before="120"/>
        <w:ind w:left="567"/>
        <w:jc w:val="both"/>
        <w:rPr>
          <w:rFonts w:asciiTheme="minorHAnsi" w:hAnsiTheme="minorHAnsi" w:cstheme="minorHAnsi"/>
          <w:b w:val="0"/>
          <w:bCs/>
          <w:sz w:val="22"/>
          <w:szCs w:val="22"/>
          <w:lang w:val="lv-LV"/>
        </w:rPr>
        <w:sectPr w:rsidR="001F5388" w:rsidRPr="000A2C3B" w:rsidSect="001F5388">
          <w:footerReference w:type="default" r:id="rId17"/>
          <w:footerReference w:type="first" r:id="rId18"/>
          <w:pgSz w:w="11905" w:h="16837"/>
          <w:pgMar w:top="1128" w:right="1582" w:bottom="1565" w:left="1418" w:header="0" w:footer="3" w:gutter="0"/>
          <w:cols w:space="720"/>
          <w:noEndnote/>
          <w:docGrid w:linePitch="360"/>
        </w:sectPr>
      </w:pPr>
    </w:p>
    <w:p w:rsidR="001F5388" w:rsidRPr="000A2C3B" w:rsidRDefault="001F5388" w:rsidP="001F5388">
      <w:pPr>
        <w:pStyle w:val="Nosaukums"/>
        <w:tabs>
          <w:tab w:val="left" w:pos="142"/>
          <w:tab w:val="left" w:pos="567"/>
        </w:tabs>
        <w:suppressAutoHyphens/>
        <w:spacing w:before="120"/>
        <w:ind w:left="567"/>
        <w:jc w:val="both"/>
        <w:rPr>
          <w:rFonts w:asciiTheme="minorHAnsi" w:hAnsiTheme="minorHAnsi" w:cstheme="minorHAnsi"/>
          <w:b w:val="0"/>
          <w:bCs/>
          <w:sz w:val="22"/>
          <w:szCs w:val="22"/>
          <w:lang w:val="lv-LV"/>
        </w:rPr>
      </w:pPr>
    </w:p>
    <w:p w:rsidR="001F5388" w:rsidRPr="000A2C3B" w:rsidRDefault="001F5388" w:rsidP="001F5388">
      <w:pPr>
        <w:pStyle w:val="Parastais"/>
        <w:numPr>
          <w:ilvl w:val="0"/>
          <w:numId w:val="1"/>
        </w:numPr>
        <w:jc w:val="center"/>
        <w:rPr>
          <w:rFonts w:asciiTheme="minorHAnsi" w:hAnsiTheme="minorHAnsi" w:cstheme="minorHAnsi"/>
          <w:b/>
          <w:bCs/>
          <w:sz w:val="22"/>
          <w:szCs w:val="22"/>
        </w:rPr>
      </w:pPr>
      <w:r w:rsidRPr="000A2C3B">
        <w:rPr>
          <w:rFonts w:asciiTheme="minorHAnsi" w:hAnsiTheme="minorHAnsi" w:cstheme="minorHAnsi"/>
          <w:b/>
          <w:bCs/>
          <w:spacing w:val="-3"/>
          <w:sz w:val="22"/>
          <w:szCs w:val="22"/>
        </w:rPr>
        <w:t>TEHNISKĀ SPECIFIKĀCIJA</w:t>
      </w:r>
    </w:p>
    <w:p w:rsidR="001F5388" w:rsidRPr="000A2C3B" w:rsidRDefault="001F5388" w:rsidP="001F5388">
      <w:pPr>
        <w:pStyle w:val="ParastaisWeb"/>
        <w:spacing w:before="0" w:beforeAutospacing="0" w:after="0" w:afterAutospacing="0"/>
        <w:jc w:val="center"/>
        <w:rPr>
          <w:rFonts w:asciiTheme="minorHAnsi" w:hAnsiTheme="minorHAnsi" w:cstheme="minorHAnsi"/>
          <w:bCs/>
          <w:sz w:val="22"/>
          <w:szCs w:val="22"/>
          <w:lang w:val="lv-LV"/>
        </w:rPr>
      </w:pP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 xml:space="preserve">Veicamie ceļa uzturēšanas darbi - pašvaldības ceļu greiderēšana visā to platumā bez grants materiāla uzbēruma (2 vai 3 braucieni atkarībā no ceļa klases), nobrauktuvju un laukumu planēšanas darbi, iesēdumu un bedru labošana grants seguma ceļiem ar grants uzbēršanu. Granti piegādā izpildītājs. </w:t>
      </w: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 xml:space="preserve">Ceļu uzturēšanas darbus pasūta Pasūtītāja atbildīgā persona pēc nepieciešamības, ņemot vērā ceļu faktisko stāvokli un finansiālās iespējas, norādot darba veidu, vietu, apjomu. </w:t>
      </w: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Izpildītājam jānodrošina darbu uzsākšana 12 (divpadsmit) stundu laikā pēc atbildīgās personas rīkojuma saņemšanas un jāpabeidz 5 dienu laikā no uzsākšanas brīža.</w:t>
      </w: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Ceļi greiderējami visā to platumā, finanšu piedāvājumā minot cenu par greiderēta ceļa 1 km visā tā platumā atkarībā no klases (katru gadījumu atsevišķi saskaņojot ar pasūtītāja atbildīgo personu).</w:t>
      </w: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 xml:space="preserve">Minimālais ceļu greiderēšanas daudzums diennaktī ir ne mazāk kā 20 km (divdesmit kilometri). </w:t>
      </w: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Ceļu ikdienas uzturēšanas darbus veic Pretendenta atbilstošas kvalifikācijas darbinieki ar atbilstošiem tehniskajiem līdzekļiem (iekārtām, mehānismiem, instrumentiem un transportlīdzekļiem), kurus norāda 2.pielikuma veidlapā – Līguma izpildei paredzamās tehnikas vienības (iekārtas un mehānismi).</w:t>
      </w: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Izpildītājs veic ceļa uzturēšanas darbu uzskaiti un iesniedz Pasūtītājam par katru iepriekšējo mēnesi līdz kārtējā mēneša 10. (desmitajam) datumam.</w:t>
      </w: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Ceļu uzturēšanas darbi jāizpilda ar tam paredzētu tehniku un izpildītajiem darbiem jāatbilst Latvijas Republikas Ministru kabineta 2010. gada 9. marta noteikumu Nr. 224 „Noteikumi par valsts un pašvaldību autoceļu ikdienas uzturēšanas prasībām un to izpildes kontroli” prasībām un VAS „Latvijas Valsts ceļi” tehniskajām specifikācijām.</w:t>
      </w:r>
    </w:p>
    <w:p w:rsidR="001F5388" w:rsidRPr="000A2C3B" w:rsidRDefault="001F5388" w:rsidP="001F5388">
      <w:pPr>
        <w:pStyle w:val="Parastais"/>
        <w:ind w:left="567" w:hanging="567"/>
        <w:jc w:val="both"/>
        <w:rPr>
          <w:rFonts w:asciiTheme="minorHAnsi" w:hAnsiTheme="minorHAnsi" w:cstheme="minorHAnsi"/>
          <w:sz w:val="22"/>
          <w:szCs w:val="22"/>
        </w:rPr>
      </w:pP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b/>
          <w:bCs/>
          <w:sz w:val="22"/>
          <w:szCs w:val="22"/>
        </w:rPr>
        <w:t>Prasības darbu izpildei:</w:t>
      </w:r>
    </w:p>
    <w:p w:rsidR="001F5388" w:rsidRPr="000A2C3B" w:rsidRDefault="001F5388" w:rsidP="001F5388">
      <w:pPr>
        <w:pStyle w:val="Parastais"/>
        <w:numPr>
          <w:ilvl w:val="2"/>
          <w:numId w:val="1"/>
        </w:numPr>
        <w:jc w:val="both"/>
        <w:rPr>
          <w:rFonts w:asciiTheme="minorHAnsi" w:hAnsiTheme="minorHAnsi" w:cstheme="minorHAnsi"/>
          <w:sz w:val="22"/>
          <w:szCs w:val="22"/>
        </w:rPr>
      </w:pPr>
      <w:r w:rsidRPr="000A2C3B">
        <w:rPr>
          <w:rFonts w:asciiTheme="minorHAnsi" w:hAnsiTheme="minorHAnsi" w:cstheme="minorHAnsi"/>
          <w:sz w:val="22"/>
          <w:szCs w:val="22"/>
        </w:rPr>
        <w:t>veikt tiltu iekšējo malu attīrīšanu no sanesumiem;</w:t>
      </w:r>
    </w:p>
    <w:p w:rsidR="001F5388" w:rsidRPr="000A2C3B" w:rsidRDefault="001F5388" w:rsidP="001F5388">
      <w:pPr>
        <w:pStyle w:val="Parastais"/>
        <w:numPr>
          <w:ilvl w:val="2"/>
          <w:numId w:val="1"/>
        </w:numPr>
        <w:jc w:val="both"/>
        <w:rPr>
          <w:rFonts w:asciiTheme="minorHAnsi" w:hAnsiTheme="minorHAnsi" w:cstheme="minorHAnsi"/>
          <w:sz w:val="22"/>
          <w:szCs w:val="22"/>
        </w:rPr>
      </w:pPr>
      <w:r w:rsidRPr="000A2C3B">
        <w:rPr>
          <w:rFonts w:asciiTheme="minorHAnsi" w:hAnsiTheme="minorHAnsi" w:cstheme="minorHAnsi"/>
          <w:sz w:val="22"/>
          <w:szCs w:val="22"/>
        </w:rPr>
        <w:t>nepieļaut ceļu sašaurināšanu, kā arī ceļu nomaļu paaugstinājumu veidošanos, regulāri veicot ceļa nomaļu (paaugstinājumu) 5-10 cm piegreiderēšanu pie braucamās daļas;</w:t>
      </w:r>
    </w:p>
    <w:p w:rsidR="001F5388" w:rsidRPr="000A2C3B" w:rsidRDefault="001F5388" w:rsidP="001F5388">
      <w:pPr>
        <w:pStyle w:val="Parastais"/>
        <w:numPr>
          <w:ilvl w:val="2"/>
          <w:numId w:val="1"/>
        </w:numPr>
        <w:jc w:val="both"/>
        <w:rPr>
          <w:rFonts w:asciiTheme="minorHAnsi" w:hAnsiTheme="minorHAnsi" w:cstheme="minorHAnsi"/>
          <w:sz w:val="22"/>
          <w:szCs w:val="22"/>
        </w:rPr>
      </w:pPr>
      <w:r w:rsidRPr="000A2C3B">
        <w:rPr>
          <w:rFonts w:asciiTheme="minorHAnsi" w:hAnsiTheme="minorHAnsi" w:cstheme="minorHAnsi"/>
          <w:sz w:val="22"/>
          <w:szCs w:val="22"/>
        </w:rPr>
        <w:t>ceļa līkumos nepieļaut iekšējo malu izbraukumu (bedru) veidošanos;</w:t>
      </w:r>
    </w:p>
    <w:p w:rsidR="001F5388" w:rsidRPr="000A2C3B" w:rsidRDefault="001F5388" w:rsidP="001F5388">
      <w:pPr>
        <w:pStyle w:val="Parastais"/>
        <w:numPr>
          <w:ilvl w:val="2"/>
          <w:numId w:val="1"/>
        </w:numPr>
        <w:jc w:val="both"/>
        <w:rPr>
          <w:rFonts w:asciiTheme="minorHAnsi" w:hAnsiTheme="minorHAnsi" w:cstheme="minorHAnsi"/>
          <w:sz w:val="22"/>
          <w:szCs w:val="22"/>
        </w:rPr>
      </w:pPr>
      <w:r w:rsidRPr="000A2C3B">
        <w:rPr>
          <w:rFonts w:asciiTheme="minorHAnsi" w:hAnsiTheme="minorHAnsi" w:cstheme="minorHAnsi"/>
          <w:sz w:val="22"/>
          <w:szCs w:val="22"/>
        </w:rPr>
        <w:t>greiderējot ceļa klātni, nolīdzina šķērsvilnīšus, 3-4cm dziļas bedrītes, nelielus iesēdumus un citas ceļa klātnes deformācijas;</w:t>
      </w:r>
    </w:p>
    <w:p w:rsidR="001F5388" w:rsidRPr="000A2C3B" w:rsidRDefault="001F5388" w:rsidP="001F5388">
      <w:pPr>
        <w:pStyle w:val="Parastais"/>
        <w:numPr>
          <w:ilvl w:val="2"/>
          <w:numId w:val="1"/>
        </w:numPr>
        <w:jc w:val="both"/>
        <w:rPr>
          <w:rFonts w:asciiTheme="minorHAnsi" w:hAnsiTheme="minorHAnsi" w:cstheme="minorHAnsi"/>
          <w:sz w:val="22"/>
          <w:szCs w:val="22"/>
        </w:rPr>
      </w:pPr>
      <w:r w:rsidRPr="000A2C3B">
        <w:rPr>
          <w:rFonts w:asciiTheme="minorHAnsi" w:hAnsiTheme="minorHAnsi" w:cstheme="minorHAnsi"/>
          <w:sz w:val="22"/>
          <w:szCs w:val="22"/>
        </w:rPr>
        <w:t xml:space="preserve">greiderēšana jāveic pie optimāla mitruma (10 – 15%). Darbus atļauts izpildīt, ja gaisa temperatūra ir virs </w:t>
      </w:r>
      <w:smartTag w:uri="urn:schemas-microsoft-com:office:smarttags" w:element="metricconverter">
        <w:smartTagPr>
          <w:attr w:name="ProductID" w:val="00 C"/>
        </w:smartTagPr>
        <w:r w:rsidRPr="000A2C3B">
          <w:rPr>
            <w:rFonts w:asciiTheme="minorHAnsi" w:hAnsiTheme="minorHAnsi" w:cstheme="minorHAnsi"/>
            <w:sz w:val="22"/>
            <w:szCs w:val="22"/>
          </w:rPr>
          <w:t>0</w:t>
        </w:r>
        <w:r w:rsidRPr="000A2C3B">
          <w:rPr>
            <w:rFonts w:asciiTheme="minorHAnsi" w:hAnsiTheme="minorHAnsi" w:cstheme="minorHAnsi"/>
            <w:sz w:val="22"/>
            <w:szCs w:val="22"/>
            <w:vertAlign w:val="superscript"/>
          </w:rPr>
          <w:t xml:space="preserve">0 </w:t>
        </w:r>
        <w:r w:rsidRPr="000A2C3B">
          <w:rPr>
            <w:rFonts w:asciiTheme="minorHAnsi" w:hAnsiTheme="minorHAnsi" w:cstheme="minorHAnsi"/>
            <w:sz w:val="22"/>
            <w:szCs w:val="22"/>
          </w:rPr>
          <w:t>C</w:t>
        </w:r>
      </w:smartTag>
      <w:r w:rsidRPr="000A2C3B">
        <w:rPr>
          <w:rFonts w:asciiTheme="minorHAnsi" w:hAnsiTheme="minorHAnsi" w:cstheme="minorHAnsi"/>
          <w:sz w:val="22"/>
          <w:szCs w:val="22"/>
        </w:rPr>
        <w:t xml:space="preserve"> un pamatne nav sasalusi;</w:t>
      </w:r>
    </w:p>
    <w:p w:rsidR="001F5388" w:rsidRPr="000A2C3B" w:rsidRDefault="001F5388" w:rsidP="001F5388">
      <w:pPr>
        <w:pStyle w:val="Parastais"/>
        <w:numPr>
          <w:ilvl w:val="2"/>
          <w:numId w:val="1"/>
        </w:numPr>
        <w:jc w:val="both"/>
        <w:rPr>
          <w:rFonts w:asciiTheme="minorHAnsi" w:hAnsiTheme="minorHAnsi" w:cstheme="minorHAnsi"/>
          <w:sz w:val="22"/>
          <w:szCs w:val="22"/>
        </w:rPr>
      </w:pPr>
      <w:r w:rsidRPr="000A2C3B">
        <w:rPr>
          <w:rFonts w:asciiTheme="minorHAnsi" w:hAnsiTheme="minorHAnsi" w:cstheme="minorHAnsi"/>
          <w:sz w:val="22"/>
          <w:szCs w:val="22"/>
        </w:rPr>
        <w:t>greiderēšanu veic virzienā no ceļa klātnes šķautnes uz asi vai arī no vienas ceļa klātnes šķautnes uz otru (šajā gadījumā darbs pārmaiņus uzsākams no ceļa labās vai kreisās puses);</w:t>
      </w:r>
    </w:p>
    <w:p w:rsidR="001F5388" w:rsidRPr="000A2C3B" w:rsidRDefault="001F5388" w:rsidP="001F5388">
      <w:pPr>
        <w:pStyle w:val="Parastais"/>
        <w:numPr>
          <w:ilvl w:val="2"/>
          <w:numId w:val="1"/>
        </w:numPr>
        <w:jc w:val="both"/>
        <w:rPr>
          <w:rFonts w:asciiTheme="minorHAnsi" w:hAnsiTheme="minorHAnsi" w:cstheme="minorHAnsi"/>
          <w:sz w:val="22"/>
          <w:szCs w:val="22"/>
        </w:rPr>
      </w:pPr>
      <w:r w:rsidRPr="000A2C3B">
        <w:rPr>
          <w:rFonts w:asciiTheme="minorHAnsi" w:hAnsiTheme="minorHAnsi" w:cstheme="minorHAnsi"/>
          <w:sz w:val="22"/>
          <w:szCs w:val="22"/>
        </w:rPr>
        <w:t>ja nepieciešams, ceļa klātne ir jāattīra no redzamiem (atsevišķi novietotiem) svešķermeņiem un brīviem akmeņiem;</w:t>
      </w:r>
    </w:p>
    <w:p w:rsidR="001F5388" w:rsidRPr="000A2C3B" w:rsidRDefault="001F5388" w:rsidP="001F5388">
      <w:pPr>
        <w:pStyle w:val="Parastais"/>
        <w:numPr>
          <w:ilvl w:val="2"/>
          <w:numId w:val="1"/>
        </w:numPr>
        <w:jc w:val="both"/>
        <w:rPr>
          <w:rFonts w:asciiTheme="minorHAnsi" w:hAnsiTheme="minorHAnsi" w:cstheme="minorHAnsi"/>
          <w:sz w:val="22"/>
          <w:szCs w:val="22"/>
        </w:rPr>
      </w:pPr>
      <w:r w:rsidRPr="000A2C3B">
        <w:rPr>
          <w:rFonts w:asciiTheme="minorHAnsi" w:hAnsiTheme="minorHAnsi" w:cstheme="minorHAnsi"/>
          <w:sz w:val="22"/>
          <w:szCs w:val="22"/>
        </w:rPr>
        <w:t>uzberot granti, pēc iespējas ātrāk veikt tās izlīdzināšanu, lai nebūtu traucēta transporta kustība.</w:t>
      </w:r>
    </w:p>
    <w:p w:rsidR="001F5388" w:rsidRPr="000A2C3B" w:rsidRDefault="001F5388" w:rsidP="001F5388">
      <w:pPr>
        <w:pStyle w:val="Sarakstarindkopa"/>
        <w:ind w:left="567" w:hanging="567"/>
        <w:rPr>
          <w:rFonts w:asciiTheme="minorHAnsi" w:hAnsiTheme="minorHAnsi" w:cstheme="minorHAnsi"/>
          <w:sz w:val="22"/>
          <w:szCs w:val="22"/>
        </w:rPr>
      </w:pPr>
    </w:p>
    <w:p w:rsidR="001F5388" w:rsidRPr="000A2C3B" w:rsidRDefault="001F5388" w:rsidP="001F5388">
      <w:pPr>
        <w:pStyle w:val="Parastais"/>
        <w:numPr>
          <w:ilvl w:val="1"/>
          <w:numId w:val="1"/>
        </w:numPr>
        <w:ind w:left="567" w:hanging="567"/>
        <w:jc w:val="both"/>
        <w:rPr>
          <w:rFonts w:asciiTheme="minorHAnsi" w:hAnsiTheme="minorHAnsi" w:cstheme="minorHAnsi"/>
          <w:sz w:val="22"/>
          <w:szCs w:val="22"/>
        </w:rPr>
      </w:pPr>
      <w:r w:rsidRPr="000A2C3B">
        <w:rPr>
          <w:rFonts w:asciiTheme="minorHAnsi" w:hAnsiTheme="minorHAnsi" w:cstheme="minorHAnsi"/>
          <w:b/>
          <w:sz w:val="22"/>
          <w:szCs w:val="22"/>
        </w:rPr>
        <w:t>Kvalitātes prasības izpildītajiem darbiem:</w:t>
      </w:r>
    </w:p>
    <w:p w:rsidR="001F5388" w:rsidRPr="000A2C3B" w:rsidRDefault="001F5388" w:rsidP="001F5388">
      <w:pPr>
        <w:pStyle w:val="Parastais"/>
        <w:numPr>
          <w:ilvl w:val="2"/>
          <w:numId w:val="10"/>
        </w:numPr>
        <w:jc w:val="both"/>
        <w:rPr>
          <w:rFonts w:asciiTheme="minorHAnsi" w:hAnsiTheme="minorHAnsi" w:cstheme="minorHAnsi"/>
          <w:sz w:val="22"/>
          <w:szCs w:val="22"/>
        </w:rPr>
      </w:pPr>
      <w:r w:rsidRPr="000A2C3B">
        <w:rPr>
          <w:rFonts w:asciiTheme="minorHAnsi" w:hAnsiTheme="minorHAnsi" w:cstheme="minorHAnsi"/>
          <w:sz w:val="22"/>
          <w:szCs w:val="22"/>
        </w:rPr>
        <w:t>pēc ceļa klātnes greiderēšanas tai jābūt līdzenai visā platumā, bez šķērsviļņiem un bedrēm. Nav pieļaujama ceļa seguma materiāla nobīde no brauktuves uz ceļa malām vaļņu veidā;</w:t>
      </w:r>
    </w:p>
    <w:p w:rsidR="001F5388" w:rsidRPr="000A2C3B" w:rsidRDefault="001F5388" w:rsidP="001F5388">
      <w:pPr>
        <w:pStyle w:val="Parastais"/>
        <w:numPr>
          <w:ilvl w:val="2"/>
          <w:numId w:val="10"/>
        </w:numPr>
        <w:jc w:val="both"/>
        <w:rPr>
          <w:rFonts w:asciiTheme="minorHAnsi" w:hAnsiTheme="minorHAnsi" w:cstheme="minorHAnsi"/>
          <w:sz w:val="22"/>
          <w:szCs w:val="22"/>
        </w:rPr>
      </w:pPr>
      <w:r w:rsidRPr="000A2C3B">
        <w:rPr>
          <w:rFonts w:asciiTheme="minorHAnsi" w:hAnsiTheme="minorHAnsi" w:cstheme="minorHAnsi"/>
          <w:sz w:val="22"/>
          <w:szCs w:val="22"/>
        </w:rPr>
        <w:t xml:space="preserve">pēc greiderēšanas ceļa klātnes </w:t>
      </w:r>
      <w:proofErr w:type="spellStart"/>
      <w:r w:rsidRPr="000A2C3B">
        <w:rPr>
          <w:rFonts w:asciiTheme="minorHAnsi" w:hAnsiTheme="minorHAnsi" w:cstheme="minorHAnsi"/>
          <w:sz w:val="22"/>
          <w:szCs w:val="22"/>
        </w:rPr>
        <w:t>šķērsslīpumam</w:t>
      </w:r>
      <w:proofErr w:type="spellEnd"/>
      <w:r w:rsidRPr="000A2C3B">
        <w:rPr>
          <w:rFonts w:asciiTheme="minorHAnsi" w:hAnsiTheme="minorHAnsi" w:cstheme="minorHAnsi"/>
          <w:sz w:val="22"/>
          <w:szCs w:val="22"/>
        </w:rPr>
        <w:t xml:space="preserve"> jābūt 3 – 5% ceļa klātnes šķautnes virzienā. Līknēs pareiza virziena virāža līdz 6%;</w:t>
      </w:r>
    </w:p>
    <w:p w:rsidR="001F5388" w:rsidRPr="000A2C3B" w:rsidRDefault="001F5388" w:rsidP="001F5388">
      <w:pPr>
        <w:pStyle w:val="Parastais"/>
        <w:numPr>
          <w:ilvl w:val="2"/>
          <w:numId w:val="10"/>
        </w:numPr>
        <w:jc w:val="both"/>
        <w:rPr>
          <w:rFonts w:asciiTheme="minorHAnsi" w:hAnsiTheme="minorHAnsi" w:cstheme="minorHAnsi"/>
          <w:sz w:val="22"/>
          <w:szCs w:val="22"/>
        </w:rPr>
      </w:pPr>
      <w:r w:rsidRPr="000A2C3B">
        <w:rPr>
          <w:rFonts w:asciiTheme="minorHAnsi" w:hAnsiTheme="minorHAnsi" w:cstheme="minorHAnsi"/>
          <w:sz w:val="22"/>
          <w:szCs w:val="22"/>
        </w:rPr>
        <w:lastRenderedPageBreak/>
        <w:t>pēc greiderēšanas  grants, šķembu vai grunts seguma sajūguma vietai ar melno segumu vai tiltu klājumu jābūt līdzenai, nodrošinot vienmērīgu transportlīdzekļu kustību;</w:t>
      </w:r>
    </w:p>
    <w:p w:rsidR="001F5388" w:rsidRPr="000A2C3B" w:rsidRDefault="001F5388" w:rsidP="001F5388">
      <w:pPr>
        <w:pStyle w:val="Parastais"/>
        <w:numPr>
          <w:ilvl w:val="2"/>
          <w:numId w:val="10"/>
        </w:numPr>
        <w:jc w:val="both"/>
        <w:rPr>
          <w:rFonts w:asciiTheme="minorHAnsi" w:hAnsiTheme="minorHAnsi" w:cstheme="minorHAnsi"/>
          <w:sz w:val="22"/>
          <w:szCs w:val="22"/>
        </w:rPr>
      </w:pPr>
      <w:r w:rsidRPr="000A2C3B">
        <w:rPr>
          <w:rFonts w:asciiTheme="minorHAnsi" w:hAnsiTheme="minorHAnsi" w:cstheme="minorHAnsi"/>
          <w:sz w:val="22"/>
          <w:szCs w:val="22"/>
        </w:rPr>
        <w:t xml:space="preserve">uz ceļa segas nedrīkst atrasties brīvi (nesaformēti) akmeņi lielāki par </w:t>
      </w:r>
      <w:smartTag w:uri="urn:schemas-microsoft-com:office:smarttags" w:element="metricconverter">
        <w:smartTagPr>
          <w:attr w:name="ProductID" w:val="70 mm"/>
        </w:smartTagPr>
        <w:r w:rsidRPr="000A2C3B">
          <w:rPr>
            <w:rFonts w:asciiTheme="minorHAnsi" w:hAnsiTheme="minorHAnsi" w:cstheme="minorHAnsi"/>
            <w:sz w:val="22"/>
            <w:szCs w:val="22"/>
          </w:rPr>
          <w:t>70 mm</w:t>
        </w:r>
      </w:smartTag>
      <w:r w:rsidRPr="000A2C3B">
        <w:rPr>
          <w:rFonts w:asciiTheme="minorHAnsi" w:hAnsiTheme="minorHAnsi" w:cstheme="minorHAnsi"/>
          <w:sz w:val="22"/>
          <w:szCs w:val="22"/>
        </w:rPr>
        <w:t>.</w:t>
      </w:r>
    </w:p>
    <w:p w:rsidR="001F5388" w:rsidRPr="000A2C3B" w:rsidRDefault="001F5388" w:rsidP="001F5388">
      <w:pPr>
        <w:pStyle w:val="Parastais"/>
        <w:ind w:left="567" w:hanging="567"/>
        <w:jc w:val="both"/>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lang w:eastAsia="ar-SA"/>
        </w:rPr>
      </w:pPr>
    </w:p>
    <w:p w:rsidR="001F5388" w:rsidRPr="000A2C3B" w:rsidRDefault="001F5388" w:rsidP="001F5388">
      <w:pPr>
        <w:pStyle w:val="Parastais"/>
        <w:rPr>
          <w:rFonts w:asciiTheme="minorHAnsi" w:hAnsiTheme="minorHAnsi" w:cstheme="minorHAnsi"/>
          <w:b/>
          <w:bCs/>
          <w:sz w:val="22"/>
          <w:szCs w:val="22"/>
        </w:rPr>
      </w:pPr>
      <w:r w:rsidRPr="000A2C3B">
        <w:rPr>
          <w:rFonts w:asciiTheme="minorHAnsi" w:hAnsiTheme="minorHAnsi" w:cstheme="minorHAnsi"/>
          <w:b/>
          <w:bCs/>
          <w:sz w:val="22"/>
          <w:szCs w:val="22"/>
        </w:rPr>
        <w:t>2.11.</w:t>
      </w:r>
      <w:r w:rsidR="00FD7CE3" w:rsidRPr="000A2C3B">
        <w:rPr>
          <w:rFonts w:asciiTheme="minorHAnsi" w:hAnsiTheme="minorHAnsi" w:cstheme="minorHAnsi"/>
          <w:b/>
          <w:bCs/>
          <w:sz w:val="22"/>
          <w:szCs w:val="22"/>
        </w:rPr>
        <w:t xml:space="preserve"> Autoceļu sadalījums  pa iepirkuma daļām:</w:t>
      </w:r>
    </w:p>
    <w:p w:rsidR="001F5388" w:rsidRPr="000A2C3B" w:rsidRDefault="001F5388" w:rsidP="001F5388">
      <w:pPr>
        <w:pStyle w:val="Parastais"/>
        <w:rPr>
          <w:rFonts w:asciiTheme="minorHAnsi" w:hAnsiTheme="minorHAnsi" w:cstheme="minorHAnsi"/>
          <w:b/>
          <w:bCs/>
          <w:sz w:val="22"/>
          <w:szCs w:val="22"/>
        </w:rPr>
      </w:pPr>
    </w:p>
    <w:p w:rsidR="001F5388" w:rsidRPr="000A2C3B" w:rsidRDefault="001F5388" w:rsidP="001F5388">
      <w:pPr>
        <w:pStyle w:val="Parastais"/>
        <w:numPr>
          <w:ilvl w:val="0"/>
          <w:numId w:val="27"/>
        </w:numPr>
        <w:spacing w:line="276" w:lineRule="auto"/>
        <w:ind w:left="426"/>
        <w:jc w:val="both"/>
        <w:rPr>
          <w:rFonts w:asciiTheme="minorHAnsi" w:hAnsiTheme="minorHAnsi" w:cstheme="minorHAnsi"/>
          <w:sz w:val="22"/>
          <w:szCs w:val="22"/>
        </w:rPr>
      </w:pPr>
      <w:r w:rsidRPr="000A2C3B">
        <w:rPr>
          <w:rFonts w:asciiTheme="minorHAnsi" w:hAnsiTheme="minorHAnsi" w:cstheme="minorHAnsi"/>
          <w:b/>
          <w:bCs/>
          <w:sz w:val="22"/>
          <w:szCs w:val="22"/>
          <w:lang w:eastAsia="ar-SA"/>
        </w:rPr>
        <w:t xml:space="preserve">daļa - </w:t>
      </w:r>
      <w:r w:rsidRPr="000A2C3B">
        <w:rPr>
          <w:rFonts w:asciiTheme="minorHAnsi" w:hAnsiTheme="minorHAnsi" w:cstheme="minorHAnsi"/>
          <w:bCs/>
          <w:sz w:val="22"/>
          <w:szCs w:val="22"/>
          <w:lang w:eastAsia="ar-SA"/>
        </w:rPr>
        <w:t>c</w:t>
      </w:r>
      <w:r w:rsidRPr="000A2C3B">
        <w:rPr>
          <w:rFonts w:asciiTheme="minorHAnsi" w:hAnsiTheme="minorHAnsi" w:cstheme="minorHAnsi"/>
          <w:sz w:val="22"/>
          <w:szCs w:val="22"/>
        </w:rPr>
        <w:t>eļu uzturēšana bez jaunas grants materiāla piedevas (greiderēšana), kas veicama 3 braucienos  C klasē, bet D klasē - 2 braucienos.</w:t>
      </w:r>
    </w:p>
    <w:p w:rsidR="001F5388" w:rsidRPr="000A2C3B" w:rsidRDefault="001F5388" w:rsidP="001F5388">
      <w:pPr>
        <w:pStyle w:val="Parastais"/>
        <w:spacing w:line="276" w:lineRule="auto"/>
        <w:ind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C klase – Nīcas pagasts – 15.03 km, </w:t>
      </w:r>
    </w:p>
    <w:p w:rsidR="001F5388" w:rsidRPr="000A2C3B" w:rsidRDefault="001F5388" w:rsidP="001F5388">
      <w:pPr>
        <w:pStyle w:val="Parastais"/>
        <w:spacing w:line="276" w:lineRule="auto"/>
        <w:ind w:firstLine="720"/>
        <w:jc w:val="both"/>
        <w:rPr>
          <w:rFonts w:asciiTheme="minorHAnsi" w:hAnsiTheme="minorHAnsi" w:cstheme="minorHAnsi"/>
          <w:sz w:val="22"/>
          <w:szCs w:val="22"/>
          <w:lang w:eastAsia="ar-SA"/>
        </w:rPr>
      </w:pPr>
      <w:r w:rsidRPr="000A2C3B">
        <w:rPr>
          <w:rFonts w:asciiTheme="minorHAnsi" w:hAnsiTheme="minorHAnsi" w:cstheme="minorHAnsi"/>
          <w:sz w:val="22"/>
          <w:szCs w:val="22"/>
        </w:rPr>
        <w:t xml:space="preserve">D klase – Nīcas pagasts – 42.49 km </w:t>
      </w:r>
    </w:p>
    <w:p w:rsidR="001F5388" w:rsidRPr="000A2C3B" w:rsidRDefault="001F5388" w:rsidP="001F5388">
      <w:pPr>
        <w:pStyle w:val="Parastais"/>
        <w:tabs>
          <w:tab w:val="left" w:pos="2250"/>
        </w:tabs>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4"/>
      </w:tblGrid>
      <w:tr w:rsidR="001F5388" w:rsidRPr="000A2C3B" w:rsidTr="001F5388">
        <w:trPr>
          <w:trHeight w:val="475"/>
        </w:trPr>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Ceļa nr.</w:t>
            </w:r>
          </w:p>
          <w:p w:rsidR="001F5388" w:rsidRPr="000A2C3B" w:rsidRDefault="001F5388" w:rsidP="001F5388">
            <w:pPr>
              <w:pStyle w:val="Parastais"/>
              <w:tabs>
                <w:tab w:val="left" w:pos="2250"/>
              </w:tabs>
              <w:jc w:val="center"/>
              <w:rPr>
                <w:rFonts w:asciiTheme="minorHAnsi" w:hAnsiTheme="minorHAnsi" w:cstheme="minorHAnsi"/>
                <w:sz w:val="22"/>
                <w:szCs w:val="22"/>
              </w:rPr>
            </w:pPr>
          </w:p>
        </w:tc>
        <w:tc>
          <w:tcPr>
            <w:tcW w:w="354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Autoceļa nosaukums</w:t>
            </w:r>
          </w:p>
          <w:p w:rsidR="001F5388" w:rsidRPr="000A2C3B" w:rsidRDefault="001F5388" w:rsidP="001F5388">
            <w:pPr>
              <w:pStyle w:val="Parastais"/>
              <w:tabs>
                <w:tab w:val="left" w:pos="2250"/>
              </w:tabs>
              <w:jc w:val="center"/>
              <w:rPr>
                <w:rFonts w:asciiTheme="minorHAnsi" w:hAnsiTheme="minorHAnsi" w:cstheme="minorHAnsi"/>
                <w:sz w:val="22"/>
                <w:szCs w:val="22"/>
              </w:rPr>
            </w:pP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Garums km</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Ceļa uzturēšanas klase</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3</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Pūpoli -</w:t>
            </w:r>
            <w:proofErr w:type="spellStart"/>
            <w:r w:rsidRPr="000A2C3B">
              <w:rPr>
                <w:rFonts w:asciiTheme="minorHAnsi" w:hAnsiTheme="minorHAnsi" w:cstheme="minorHAnsi"/>
                <w:sz w:val="22"/>
                <w:szCs w:val="22"/>
              </w:rPr>
              <w:t>Zirģeļi</w:t>
            </w:r>
            <w:proofErr w:type="spellEnd"/>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1,72</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6</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Dzirnavas-Ūbelītes</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0,49</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8</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Puķukalni-Reiņu</w:t>
            </w:r>
            <w:proofErr w:type="spellEnd"/>
            <w:r w:rsidRPr="000A2C3B">
              <w:rPr>
                <w:rFonts w:asciiTheme="minorHAnsi" w:hAnsiTheme="minorHAnsi" w:cstheme="minorHAnsi"/>
                <w:sz w:val="22"/>
                <w:szCs w:val="22"/>
              </w:rPr>
              <w:t xml:space="preserve"> laivu bāze</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1,47</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15</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Palmas-</w:t>
            </w:r>
            <w:proofErr w:type="spellStart"/>
            <w:r w:rsidRPr="000A2C3B">
              <w:rPr>
                <w:rFonts w:asciiTheme="minorHAnsi" w:hAnsiTheme="minorHAnsi" w:cstheme="minorHAnsi"/>
                <w:sz w:val="22"/>
                <w:szCs w:val="22"/>
              </w:rPr>
              <w:t>Lankasjēkuļi</w:t>
            </w:r>
            <w:proofErr w:type="spellEnd"/>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0,94</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14</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Dzintariņš-Baltijas jūra</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1,45</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21</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Vecvagari-Bernātu</w:t>
            </w:r>
            <w:proofErr w:type="spellEnd"/>
            <w:r w:rsidRPr="000A2C3B">
              <w:rPr>
                <w:rFonts w:asciiTheme="minorHAnsi" w:hAnsiTheme="minorHAnsi" w:cstheme="minorHAnsi"/>
                <w:sz w:val="22"/>
                <w:szCs w:val="22"/>
              </w:rPr>
              <w:t xml:space="preserve"> sūkņu stacija</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2,57</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25</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Nīca-Mācītājmuiža</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5,60</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12</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Skatres</w:t>
            </w:r>
            <w:proofErr w:type="spellEnd"/>
            <w:r w:rsidRPr="000A2C3B">
              <w:rPr>
                <w:rFonts w:asciiTheme="minorHAnsi" w:hAnsiTheme="minorHAnsi" w:cstheme="minorHAnsi"/>
                <w:sz w:val="22"/>
                <w:szCs w:val="22"/>
              </w:rPr>
              <w:t xml:space="preserve"> skola-</w:t>
            </w:r>
            <w:proofErr w:type="spellStart"/>
            <w:r w:rsidRPr="000A2C3B">
              <w:rPr>
                <w:rFonts w:asciiTheme="minorHAnsi" w:hAnsiTheme="minorHAnsi" w:cstheme="minorHAnsi"/>
                <w:sz w:val="22"/>
                <w:szCs w:val="22"/>
              </w:rPr>
              <w:t>Verbeļu</w:t>
            </w:r>
            <w:proofErr w:type="spellEnd"/>
            <w:r w:rsidRPr="000A2C3B">
              <w:rPr>
                <w:rFonts w:asciiTheme="minorHAnsi" w:hAnsiTheme="minorHAnsi" w:cstheme="minorHAnsi"/>
                <w:sz w:val="22"/>
                <w:szCs w:val="22"/>
              </w:rPr>
              <w:t xml:space="preserve"> kapi</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0,79</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 xml:space="preserve">Liepājas robeža- </w:t>
            </w:r>
            <w:proofErr w:type="spellStart"/>
            <w:r w:rsidRPr="000A2C3B">
              <w:rPr>
                <w:rFonts w:asciiTheme="minorHAnsi" w:hAnsiTheme="minorHAnsi" w:cstheme="minorHAnsi"/>
                <w:sz w:val="22"/>
                <w:szCs w:val="22"/>
              </w:rPr>
              <w:t>Māķeni</w:t>
            </w:r>
            <w:proofErr w:type="spellEnd"/>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0,92</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3</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Zirģeļi</w:t>
            </w:r>
            <w:proofErr w:type="spellEnd"/>
            <w:r w:rsidRPr="000A2C3B">
              <w:rPr>
                <w:rFonts w:asciiTheme="minorHAnsi" w:hAnsiTheme="minorHAnsi" w:cstheme="minorHAnsi"/>
                <w:sz w:val="22"/>
                <w:szCs w:val="22"/>
              </w:rPr>
              <w:t xml:space="preserve"> - </w:t>
            </w:r>
            <w:proofErr w:type="spellStart"/>
            <w:r w:rsidRPr="000A2C3B">
              <w:rPr>
                <w:rFonts w:asciiTheme="minorHAnsi" w:hAnsiTheme="minorHAnsi" w:cstheme="minorHAnsi"/>
                <w:sz w:val="22"/>
                <w:szCs w:val="22"/>
              </w:rPr>
              <w:t>Peņķi</w:t>
            </w:r>
            <w:proofErr w:type="spellEnd"/>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2,65</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Klajumi-Pērkones mājas</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0,35</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5</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Pērkones sūkņu stacija-Dzirnavas</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2,73</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7</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Birztalas-Reiņu sūkņu stacija</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5,79</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9</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Valti-</w:t>
            </w:r>
            <w:proofErr w:type="spellStart"/>
            <w:r w:rsidRPr="000A2C3B">
              <w:rPr>
                <w:rFonts w:asciiTheme="minorHAnsi" w:hAnsiTheme="minorHAnsi" w:cstheme="minorHAnsi"/>
                <w:sz w:val="22"/>
                <w:szCs w:val="22"/>
              </w:rPr>
              <w:t>Šeķis</w:t>
            </w:r>
            <w:proofErr w:type="spellEnd"/>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4,13</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10</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Balči-</w:t>
            </w:r>
            <w:proofErr w:type="spellEnd"/>
            <w:r w:rsidRPr="000A2C3B">
              <w:rPr>
                <w:rFonts w:asciiTheme="minorHAnsi" w:hAnsiTheme="minorHAnsi" w:cstheme="minorHAnsi"/>
                <w:sz w:val="22"/>
                <w:szCs w:val="22"/>
              </w:rPr>
              <w:t xml:space="preserve"> Bārtas upe</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1,52</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13</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Mednieki-Krūmu kapi</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0,48</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16</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Žagariņi-Ērgļi</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0,60</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17</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Druvas-Bernātu pļavas</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1,93</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11</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Sarmas-Bārtas upe</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1,67</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4</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Ievnieki-</w:t>
            </w:r>
            <w:proofErr w:type="spellEnd"/>
            <w:r w:rsidRPr="000A2C3B">
              <w:rPr>
                <w:rFonts w:asciiTheme="minorHAnsi" w:hAnsiTheme="minorHAnsi" w:cstheme="minorHAnsi"/>
                <w:sz w:val="22"/>
                <w:szCs w:val="22"/>
              </w:rPr>
              <w:t xml:space="preserve"> Ezergaiļi</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0,91</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19</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Vecrolavi</w:t>
            </w:r>
            <w:proofErr w:type="spellEnd"/>
            <w:r w:rsidRPr="000A2C3B">
              <w:rPr>
                <w:rFonts w:asciiTheme="minorHAnsi" w:hAnsiTheme="minorHAnsi" w:cstheme="minorHAnsi"/>
                <w:sz w:val="22"/>
                <w:szCs w:val="22"/>
              </w:rPr>
              <w:t xml:space="preserve"> -Cerības</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1,25</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26</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Vējumi</w:t>
            </w:r>
            <w:proofErr w:type="spellEnd"/>
            <w:r w:rsidRPr="000A2C3B">
              <w:rPr>
                <w:rFonts w:asciiTheme="minorHAnsi" w:hAnsiTheme="minorHAnsi" w:cstheme="minorHAnsi"/>
                <w:sz w:val="22"/>
                <w:szCs w:val="22"/>
              </w:rPr>
              <w:t xml:space="preserve"> - Galapunkts</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1,14</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27</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Dēvici</w:t>
            </w:r>
            <w:proofErr w:type="spellEnd"/>
            <w:r w:rsidRPr="000A2C3B">
              <w:rPr>
                <w:rFonts w:asciiTheme="minorHAnsi" w:hAnsiTheme="minorHAnsi" w:cstheme="minorHAnsi"/>
                <w:sz w:val="22"/>
                <w:szCs w:val="22"/>
              </w:rPr>
              <w:t xml:space="preserve"> -Firsti- Mūrnieki</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1,66</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23</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Dailes-Bārtas upe</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1,42</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24</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Lapiņas-Pērļu kapsēta</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0,84</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28</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Tīrumnieki-</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Ječupe</w:t>
            </w:r>
            <w:proofErr w:type="spellEnd"/>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2,11</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30</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Priednieki</w:t>
            </w:r>
            <w:proofErr w:type="spellEnd"/>
            <w:r w:rsidRPr="000A2C3B">
              <w:rPr>
                <w:rFonts w:asciiTheme="minorHAnsi" w:hAnsiTheme="minorHAnsi" w:cstheme="minorHAnsi"/>
                <w:sz w:val="22"/>
                <w:szCs w:val="22"/>
              </w:rPr>
              <w:t xml:space="preserve"> - Apšenieki</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2,89</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18</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Jaunprieduļi</w:t>
            </w:r>
            <w:proofErr w:type="spellEnd"/>
            <w:r w:rsidRPr="000A2C3B">
              <w:rPr>
                <w:rFonts w:asciiTheme="minorHAnsi" w:hAnsiTheme="minorHAnsi" w:cstheme="minorHAnsi"/>
                <w:sz w:val="22"/>
                <w:szCs w:val="22"/>
              </w:rPr>
              <w:t xml:space="preserve"> –S </w:t>
            </w:r>
            <w:proofErr w:type="spellStart"/>
            <w:r w:rsidRPr="000A2C3B">
              <w:rPr>
                <w:rFonts w:asciiTheme="minorHAnsi" w:hAnsiTheme="minorHAnsi" w:cstheme="minorHAnsi"/>
                <w:sz w:val="22"/>
                <w:szCs w:val="22"/>
              </w:rPr>
              <w:t>tūrmaņi</w:t>
            </w:r>
            <w:proofErr w:type="spellEnd"/>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1,01</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29</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proofErr w:type="spellStart"/>
            <w:r w:rsidRPr="000A2C3B">
              <w:rPr>
                <w:rFonts w:asciiTheme="minorHAnsi" w:hAnsiTheme="minorHAnsi" w:cstheme="minorHAnsi"/>
                <w:sz w:val="22"/>
                <w:szCs w:val="22"/>
              </w:rPr>
              <w:t>Straumēni</w:t>
            </w:r>
            <w:proofErr w:type="spellEnd"/>
            <w:r w:rsidRPr="000A2C3B">
              <w:rPr>
                <w:rFonts w:asciiTheme="minorHAnsi" w:hAnsiTheme="minorHAnsi" w:cstheme="minorHAnsi"/>
                <w:sz w:val="22"/>
                <w:szCs w:val="22"/>
              </w:rPr>
              <w:t xml:space="preserve"> -Bebri</w:t>
            </w:r>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2,22</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3"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22</w:t>
            </w:r>
          </w:p>
        </w:tc>
        <w:tc>
          <w:tcPr>
            <w:tcW w:w="3543" w:type="dxa"/>
          </w:tcPr>
          <w:p w:rsidR="001F5388" w:rsidRPr="000A2C3B" w:rsidRDefault="001F5388" w:rsidP="001F5388">
            <w:pPr>
              <w:pStyle w:val="Parastais"/>
              <w:tabs>
                <w:tab w:val="left" w:pos="2250"/>
              </w:tabs>
              <w:rPr>
                <w:rFonts w:asciiTheme="minorHAnsi" w:hAnsiTheme="minorHAnsi" w:cstheme="minorHAnsi"/>
                <w:sz w:val="22"/>
                <w:szCs w:val="22"/>
              </w:rPr>
            </w:pPr>
            <w:r w:rsidRPr="000A2C3B">
              <w:rPr>
                <w:rFonts w:asciiTheme="minorHAnsi" w:hAnsiTheme="minorHAnsi" w:cstheme="minorHAnsi"/>
                <w:sz w:val="22"/>
                <w:szCs w:val="22"/>
              </w:rPr>
              <w:t xml:space="preserve">Vīksnas- </w:t>
            </w:r>
            <w:proofErr w:type="spellStart"/>
            <w:r w:rsidRPr="000A2C3B">
              <w:rPr>
                <w:rFonts w:asciiTheme="minorHAnsi" w:hAnsiTheme="minorHAnsi" w:cstheme="minorHAnsi"/>
                <w:sz w:val="22"/>
                <w:szCs w:val="22"/>
              </w:rPr>
              <w:t>Straumēni</w:t>
            </w:r>
            <w:proofErr w:type="spellEnd"/>
          </w:p>
        </w:tc>
        <w:tc>
          <w:tcPr>
            <w:tcW w:w="113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4,27</w:t>
            </w:r>
          </w:p>
        </w:tc>
        <w:tc>
          <w:tcPr>
            <w:tcW w:w="1984" w:type="dxa"/>
          </w:tcPr>
          <w:p w:rsidR="001F5388" w:rsidRPr="000A2C3B" w:rsidRDefault="001F5388" w:rsidP="001F5388">
            <w:pPr>
              <w:pStyle w:val="Parastais"/>
              <w:tabs>
                <w:tab w:val="left" w:pos="2250"/>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4536" w:type="dxa"/>
            <w:gridSpan w:val="2"/>
          </w:tcPr>
          <w:p w:rsidR="001F5388" w:rsidRPr="000A2C3B" w:rsidRDefault="001F5388" w:rsidP="001F5388">
            <w:pPr>
              <w:pStyle w:val="Parastais"/>
              <w:tabs>
                <w:tab w:val="left" w:pos="2250"/>
              </w:tabs>
              <w:jc w:val="center"/>
              <w:rPr>
                <w:rFonts w:asciiTheme="minorHAnsi" w:hAnsiTheme="minorHAnsi" w:cstheme="minorHAnsi"/>
                <w:b/>
                <w:sz w:val="22"/>
                <w:szCs w:val="22"/>
              </w:rPr>
            </w:pPr>
            <w:r w:rsidRPr="000A2C3B">
              <w:rPr>
                <w:rFonts w:asciiTheme="minorHAnsi" w:hAnsiTheme="minorHAnsi" w:cstheme="minorHAnsi"/>
                <w:b/>
                <w:sz w:val="22"/>
                <w:szCs w:val="22"/>
              </w:rPr>
              <w:t>Kopā:</w:t>
            </w:r>
          </w:p>
        </w:tc>
        <w:tc>
          <w:tcPr>
            <w:tcW w:w="1134" w:type="dxa"/>
          </w:tcPr>
          <w:p w:rsidR="001F5388" w:rsidRPr="000A2C3B" w:rsidRDefault="001F5388" w:rsidP="001F5388">
            <w:pPr>
              <w:pStyle w:val="Parastais"/>
              <w:tabs>
                <w:tab w:val="left" w:pos="2250"/>
              </w:tabs>
              <w:jc w:val="center"/>
              <w:rPr>
                <w:rFonts w:asciiTheme="minorHAnsi" w:hAnsiTheme="minorHAnsi" w:cstheme="minorHAnsi"/>
                <w:b/>
                <w:sz w:val="22"/>
                <w:szCs w:val="22"/>
              </w:rPr>
            </w:pPr>
            <w:r w:rsidRPr="000A2C3B">
              <w:rPr>
                <w:rFonts w:asciiTheme="minorHAnsi" w:hAnsiTheme="minorHAnsi" w:cstheme="minorHAnsi"/>
                <w:b/>
                <w:sz w:val="22"/>
                <w:szCs w:val="22"/>
              </w:rPr>
              <w:t>57,52</w:t>
            </w:r>
          </w:p>
        </w:tc>
        <w:tc>
          <w:tcPr>
            <w:tcW w:w="1984" w:type="dxa"/>
          </w:tcPr>
          <w:p w:rsidR="001F5388" w:rsidRPr="000A2C3B" w:rsidRDefault="001F5388" w:rsidP="001F5388">
            <w:pPr>
              <w:pStyle w:val="Parastais"/>
              <w:tabs>
                <w:tab w:val="left" w:pos="2250"/>
              </w:tabs>
              <w:rPr>
                <w:rFonts w:asciiTheme="minorHAnsi" w:hAnsiTheme="minorHAnsi" w:cstheme="minorHAnsi"/>
                <w:sz w:val="22"/>
                <w:szCs w:val="22"/>
              </w:rPr>
            </w:pPr>
          </w:p>
        </w:tc>
      </w:tr>
    </w:tbl>
    <w:p w:rsidR="001F5388" w:rsidRPr="000A2C3B" w:rsidRDefault="001F5388" w:rsidP="001F5388">
      <w:pPr>
        <w:pStyle w:val="Parastais"/>
        <w:widowControl w:val="0"/>
        <w:spacing w:before="120"/>
        <w:ind w:left="360"/>
        <w:jc w:val="both"/>
        <w:rPr>
          <w:rFonts w:asciiTheme="minorHAnsi" w:hAnsiTheme="minorHAnsi" w:cstheme="minorHAnsi"/>
          <w:bCs/>
          <w:sz w:val="22"/>
          <w:szCs w:val="22"/>
        </w:rPr>
      </w:pPr>
    </w:p>
    <w:p w:rsidR="001F5388" w:rsidRPr="000A2C3B" w:rsidRDefault="001F5388" w:rsidP="001F5388">
      <w:pPr>
        <w:pStyle w:val="Parastais"/>
        <w:numPr>
          <w:ilvl w:val="0"/>
          <w:numId w:val="27"/>
        </w:numPr>
        <w:spacing w:line="276" w:lineRule="auto"/>
        <w:ind w:left="426"/>
        <w:jc w:val="both"/>
        <w:rPr>
          <w:rFonts w:asciiTheme="minorHAnsi" w:hAnsiTheme="minorHAnsi" w:cstheme="minorHAnsi"/>
          <w:sz w:val="22"/>
          <w:szCs w:val="22"/>
        </w:rPr>
      </w:pPr>
      <w:r w:rsidRPr="000A2C3B">
        <w:rPr>
          <w:rFonts w:asciiTheme="minorHAnsi" w:hAnsiTheme="minorHAnsi" w:cstheme="minorHAnsi"/>
          <w:b/>
          <w:bCs/>
          <w:sz w:val="22"/>
          <w:szCs w:val="22"/>
        </w:rPr>
        <w:t xml:space="preserve">daļa – </w:t>
      </w:r>
      <w:r w:rsidRPr="000A2C3B">
        <w:rPr>
          <w:rFonts w:asciiTheme="minorHAnsi" w:hAnsiTheme="minorHAnsi" w:cstheme="minorHAnsi"/>
          <w:bCs/>
          <w:sz w:val="22"/>
          <w:szCs w:val="22"/>
        </w:rPr>
        <w:t>c</w:t>
      </w:r>
      <w:r w:rsidRPr="000A2C3B">
        <w:rPr>
          <w:rFonts w:asciiTheme="minorHAnsi" w:hAnsiTheme="minorHAnsi" w:cstheme="minorHAnsi"/>
          <w:sz w:val="22"/>
          <w:szCs w:val="22"/>
        </w:rPr>
        <w:t>eļu uzturēšana bez jauna grants materiāla piedevas (greiderēšana), kas veicama 2 braucienos D klasē kārtējā kilometrā, bet C klasē - 3 braucienos.</w:t>
      </w:r>
    </w:p>
    <w:p w:rsidR="001F5388" w:rsidRPr="000A2C3B" w:rsidRDefault="001F5388" w:rsidP="001F5388">
      <w:pPr>
        <w:pStyle w:val="Parastais"/>
        <w:spacing w:line="276" w:lineRule="auto"/>
        <w:ind w:left="426" w:firstLine="294"/>
        <w:jc w:val="both"/>
        <w:rPr>
          <w:rFonts w:asciiTheme="minorHAnsi" w:hAnsiTheme="minorHAnsi" w:cstheme="minorHAnsi"/>
          <w:sz w:val="22"/>
          <w:szCs w:val="22"/>
        </w:rPr>
      </w:pPr>
      <w:r w:rsidRPr="000A2C3B">
        <w:rPr>
          <w:rFonts w:asciiTheme="minorHAnsi" w:hAnsiTheme="minorHAnsi" w:cstheme="minorHAnsi"/>
          <w:sz w:val="22"/>
          <w:szCs w:val="22"/>
        </w:rPr>
        <w:t xml:space="preserve">C klase – Nīcas pagasts – 30.82 km, </w:t>
      </w:r>
    </w:p>
    <w:p w:rsidR="001F5388" w:rsidRPr="000A2C3B" w:rsidRDefault="001F5388" w:rsidP="001F5388">
      <w:pPr>
        <w:pStyle w:val="Parastais"/>
        <w:spacing w:line="276" w:lineRule="auto"/>
        <w:ind w:left="426" w:firstLine="294"/>
        <w:jc w:val="both"/>
        <w:rPr>
          <w:rFonts w:asciiTheme="minorHAnsi" w:hAnsiTheme="minorHAnsi" w:cstheme="minorHAnsi"/>
          <w:sz w:val="22"/>
          <w:szCs w:val="22"/>
          <w:lang w:eastAsia="ar-SA"/>
        </w:rPr>
      </w:pPr>
      <w:r w:rsidRPr="000A2C3B">
        <w:rPr>
          <w:rFonts w:asciiTheme="minorHAnsi" w:hAnsiTheme="minorHAnsi" w:cstheme="minorHAnsi"/>
          <w:sz w:val="22"/>
          <w:szCs w:val="22"/>
        </w:rPr>
        <w:t xml:space="preserve">D klasē – Nīcas pagasts – 26.25 km </w:t>
      </w:r>
    </w:p>
    <w:p w:rsidR="001F5388" w:rsidRPr="000A2C3B" w:rsidRDefault="001F5388" w:rsidP="001F5388">
      <w:pPr>
        <w:pStyle w:val="Parastais"/>
        <w:jc w:val="cente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44"/>
        <w:gridCol w:w="1134"/>
        <w:gridCol w:w="1984"/>
      </w:tblGrid>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Ceļa nr.</w:t>
            </w:r>
          </w:p>
          <w:p w:rsidR="001F5388" w:rsidRPr="000A2C3B" w:rsidRDefault="001F5388" w:rsidP="001F5388">
            <w:pPr>
              <w:pStyle w:val="Parastais"/>
              <w:jc w:val="center"/>
              <w:rPr>
                <w:rFonts w:asciiTheme="minorHAnsi" w:hAnsiTheme="minorHAnsi" w:cstheme="minorHAnsi"/>
                <w:sz w:val="22"/>
                <w:szCs w:val="22"/>
              </w:rPr>
            </w:pPr>
          </w:p>
        </w:tc>
        <w:tc>
          <w:tcPr>
            <w:tcW w:w="354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Autoceļu nosaukums</w:t>
            </w:r>
          </w:p>
          <w:p w:rsidR="001F5388" w:rsidRPr="000A2C3B" w:rsidRDefault="001F5388" w:rsidP="001F5388">
            <w:pPr>
              <w:pStyle w:val="Parastais"/>
              <w:jc w:val="center"/>
              <w:rPr>
                <w:rFonts w:asciiTheme="minorHAnsi" w:hAnsiTheme="minorHAnsi" w:cstheme="minorHAnsi"/>
                <w:sz w:val="22"/>
                <w:szCs w:val="22"/>
              </w:rPr>
            </w:pP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Garums km</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Ceļu uzturēšanas klase</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43</w:t>
            </w:r>
          </w:p>
        </w:tc>
        <w:tc>
          <w:tcPr>
            <w:tcW w:w="3544" w:type="dxa"/>
          </w:tcPr>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Rožlejas</w:t>
            </w:r>
            <w:proofErr w:type="spellEnd"/>
            <w:r w:rsidRPr="000A2C3B">
              <w:rPr>
                <w:rFonts w:asciiTheme="minorHAnsi" w:hAnsiTheme="minorHAnsi" w:cstheme="minorHAnsi"/>
                <w:sz w:val="22"/>
                <w:szCs w:val="22"/>
              </w:rPr>
              <w:t xml:space="preserve">  -Papes poldera sūkņu stacija</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3,20</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32</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Kamenes-</w:t>
            </w:r>
            <w:proofErr w:type="spellStart"/>
            <w:r w:rsidRPr="000A2C3B">
              <w:rPr>
                <w:rFonts w:asciiTheme="minorHAnsi" w:hAnsiTheme="minorHAnsi" w:cstheme="minorHAnsi"/>
                <w:sz w:val="22"/>
                <w:szCs w:val="22"/>
              </w:rPr>
              <w:t>Paipu</w:t>
            </w:r>
            <w:proofErr w:type="spellEnd"/>
            <w:r w:rsidRPr="000A2C3B">
              <w:rPr>
                <w:rFonts w:asciiTheme="minorHAnsi" w:hAnsiTheme="minorHAnsi" w:cstheme="minorHAnsi"/>
                <w:sz w:val="22"/>
                <w:szCs w:val="22"/>
              </w:rPr>
              <w:t xml:space="preserve"> dambis</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6,09</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44</w:t>
            </w:r>
          </w:p>
          <w:p w:rsidR="001F5388" w:rsidRPr="000A2C3B" w:rsidRDefault="001F5388" w:rsidP="001F5388">
            <w:pPr>
              <w:pStyle w:val="Parastais"/>
              <w:jc w:val="center"/>
              <w:rPr>
                <w:rFonts w:asciiTheme="minorHAnsi" w:hAnsiTheme="minorHAnsi" w:cstheme="minorHAnsi"/>
                <w:sz w:val="22"/>
                <w:szCs w:val="22"/>
              </w:rPr>
            </w:pPr>
          </w:p>
        </w:tc>
        <w:tc>
          <w:tcPr>
            <w:tcW w:w="3544" w:type="dxa"/>
          </w:tcPr>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Lieknes</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Jaunbitenieki</w:t>
            </w:r>
            <w:proofErr w:type="spellEnd"/>
            <w:r w:rsidRPr="000A2C3B">
              <w:rPr>
                <w:rFonts w:asciiTheme="minorHAnsi" w:hAnsiTheme="minorHAnsi" w:cstheme="minorHAnsi"/>
                <w:sz w:val="22"/>
                <w:szCs w:val="22"/>
              </w:rPr>
              <w:t xml:space="preserve"> -kapsētas-</w:t>
            </w:r>
          </w:p>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Jaunmencas</w:t>
            </w:r>
            <w:proofErr w:type="spellEnd"/>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6,15</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20</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Sprūdi-Bumbieres</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1,38</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34</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Jūrmalciems-</w:t>
            </w:r>
            <w:proofErr w:type="spellStart"/>
            <w:r w:rsidRPr="000A2C3B">
              <w:rPr>
                <w:rFonts w:asciiTheme="minorHAnsi" w:hAnsiTheme="minorHAnsi" w:cstheme="minorHAnsi"/>
                <w:sz w:val="22"/>
                <w:szCs w:val="22"/>
              </w:rPr>
              <w:t>Meķis</w:t>
            </w:r>
            <w:proofErr w:type="spellEnd"/>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6,32</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31</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Nīcas pasts-Strautiņi</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1,11</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35</w:t>
            </w:r>
          </w:p>
        </w:tc>
        <w:tc>
          <w:tcPr>
            <w:tcW w:w="3544" w:type="dxa"/>
          </w:tcPr>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Jaunzemji-Ķaupeļi</w:t>
            </w:r>
            <w:proofErr w:type="spellEnd"/>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3,57</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40</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Zivju kūpinātava-Mols</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0,90</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47</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Kalnišķu veikals-Poldera ceļš</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2,10</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42</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Krustceļi-Būvmeistari</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6,55</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33</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Ēķi -</w:t>
            </w:r>
            <w:proofErr w:type="spellStart"/>
            <w:r w:rsidRPr="000A2C3B">
              <w:rPr>
                <w:rFonts w:asciiTheme="minorHAnsi" w:hAnsiTheme="minorHAnsi" w:cstheme="minorHAnsi"/>
                <w:sz w:val="22"/>
                <w:szCs w:val="22"/>
              </w:rPr>
              <w:t>Beitiņi</w:t>
            </w:r>
            <w:proofErr w:type="spellEnd"/>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1,73</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36</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 xml:space="preserve">Sprūdi- </w:t>
            </w:r>
            <w:proofErr w:type="spellStart"/>
            <w:r w:rsidRPr="000A2C3B">
              <w:rPr>
                <w:rFonts w:asciiTheme="minorHAnsi" w:hAnsiTheme="minorHAnsi" w:cstheme="minorHAnsi"/>
                <w:sz w:val="22"/>
                <w:szCs w:val="22"/>
              </w:rPr>
              <w:t>Meķa</w:t>
            </w:r>
            <w:proofErr w:type="spellEnd"/>
            <w:r w:rsidRPr="000A2C3B">
              <w:rPr>
                <w:rFonts w:asciiTheme="minorHAnsi" w:hAnsiTheme="minorHAnsi" w:cstheme="minorHAnsi"/>
                <w:sz w:val="22"/>
                <w:szCs w:val="22"/>
              </w:rPr>
              <w:t xml:space="preserve"> ezers</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5,42</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38</w:t>
            </w:r>
          </w:p>
        </w:tc>
        <w:tc>
          <w:tcPr>
            <w:tcW w:w="3544" w:type="dxa"/>
          </w:tcPr>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Tosele</w:t>
            </w:r>
            <w:proofErr w:type="spellEnd"/>
            <w:r w:rsidRPr="000A2C3B">
              <w:rPr>
                <w:rFonts w:asciiTheme="minorHAnsi" w:hAnsiTheme="minorHAnsi" w:cstheme="minorHAnsi"/>
                <w:sz w:val="22"/>
                <w:szCs w:val="22"/>
              </w:rPr>
              <w:t xml:space="preserve"> - </w:t>
            </w:r>
            <w:proofErr w:type="spellStart"/>
            <w:r w:rsidRPr="000A2C3B">
              <w:rPr>
                <w:rFonts w:asciiTheme="minorHAnsi" w:hAnsiTheme="minorHAnsi" w:cstheme="minorHAnsi"/>
                <w:sz w:val="22"/>
                <w:szCs w:val="22"/>
              </w:rPr>
              <w:t>Meķa</w:t>
            </w:r>
            <w:proofErr w:type="spellEnd"/>
            <w:r w:rsidRPr="000A2C3B">
              <w:rPr>
                <w:rFonts w:asciiTheme="minorHAnsi" w:hAnsiTheme="minorHAnsi" w:cstheme="minorHAnsi"/>
                <w:sz w:val="22"/>
                <w:szCs w:val="22"/>
              </w:rPr>
              <w:t xml:space="preserve"> poldera sūkņu stacija</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3,26</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39</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 xml:space="preserve">Virši- </w:t>
            </w:r>
            <w:proofErr w:type="spellStart"/>
            <w:r w:rsidRPr="000A2C3B">
              <w:rPr>
                <w:rFonts w:asciiTheme="minorHAnsi" w:hAnsiTheme="minorHAnsi" w:cstheme="minorHAnsi"/>
                <w:sz w:val="22"/>
                <w:szCs w:val="22"/>
              </w:rPr>
              <w:t>Toseles</w:t>
            </w:r>
            <w:proofErr w:type="spellEnd"/>
            <w:r w:rsidRPr="000A2C3B">
              <w:rPr>
                <w:rFonts w:asciiTheme="minorHAnsi" w:hAnsiTheme="minorHAnsi" w:cstheme="minorHAnsi"/>
                <w:sz w:val="22"/>
                <w:szCs w:val="22"/>
              </w:rPr>
              <w:t xml:space="preserve"> upe</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1,57</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45</w:t>
            </w:r>
          </w:p>
        </w:tc>
        <w:tc>
          <w:tcPr>
            <w:tcW w:w="3544" w:type="dxa"/>
          </w:tcPr>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Jaunmencas</w:t>
            </w:r>
            <w:proofErr w:type="spellEnd"/>
            <w:r w:rsidRPr="000A2C3B">
              <w:rPr>
                <w:rFonts w:asciiTheme="minorHAnsi" w:hAnsiTheme="minorHAnsi" w:cstheme="minorHAnsi"/>
                <w:sz w:val="22"/>
                <w:szCs w:val="22"/>
              </w:rPr>
              <w:t xml:space="preserve"> - Airi</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1,13</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41</w:t>
            </w:r>
          </w:p>
        </w:tc>
        <w:tc>
          <w:tcPr>
            <w:tcW w:w="3544"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 xml:space="preserve">Ievas- </w:t>
            </w:r>
            <w:proofErr w:type="spellStart"/>
            <w:r w:rsidRPr="000A2C3B">
              <w:rPr>
                <w:rFonts w:asciiTheme="minorHAnsi" w:hAnsiTheme="minorHAnsi" w:cstheme="minorHAnsi"/>
                <w:sz w:val="22"/>
                <w:szCs w:val="22"/>
              </w:rPr>
              <w:t>Ulpēni</w:t>
            </w:r>
            <w:proofErr w:type="spellEnd"/>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0,71</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37</w:t>
            </w:r>
          </w:p>
        </w:tc>
        <w:tc>
          <w:tcPr>
            <w:tcW w:w="3544" w:type="dxa"/>
          </w:tcPr>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Tosele-</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Lauksargi</w:t>
            </w:r>
            <w:proofErr w:type="spellEnd"/>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1,17</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46</w:t>
            </w:r>
          </w:p>
        </w:tc>
        <w:tc>
          <w:tcPr>
            <w:tcW w:w="3544" w:type="dxa"/>
          </w:tcPr>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Jaunmencas</w:t>
            </w:r>
            <w:proofErr w:type="spellEnd"/>
            <w:r w:rsidRPr="000A2C3B">
              <w:rPr>
                <w:rFonts w:asciiTheme="minorHAnsi" w:hAnsiTheme="minorHAnsi" w:cstheme="minorHAnsi"/>
                <w:sz w:val="22"/>
                <w:szCs w:val="22"/>
              </w:rPr>
              <w:t xml:space="preserve"> - Vilnīši</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1,30</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48</w:t>
            </w:r>
          </w:p>
        </w:tc>
        <w:tc>
          <w:tcPr>
            <w:tcW w:w="3544" w:type="dxa"/>
          </w:tcPr>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Paipas</w:t>
            </w:r>
            <w:proofErr w:type="spellEnd"/>
            <w:r w:rsidRPr="000A2C3B">
              <w:rPr>
                <w:rFonts w:asciiTheme="minorHAnsi" w:hAnsiTheme="minorHAnsi" w:cstheme="minorHAnsi"/>
                <w:sz w:val="22"/>
                <w:szCs w:val="22"/>
              </w:rPr>
              <w:t xml:space="preserve"> - </w:t>
            </w:r>
            <w:proofErr w:type="spellStart"/>
            <w:r w:rsidRPr="000A2C3B">
              <w:rPr>
                <w:rFonts w:asciiTheme="minorHAnsi" w:hAnsiTheme="minorHAnsi" w:cstheme="minorHAnsi"/>
                <w:sz w:val="22"/>
                <w:szCs w:val="22"/>
              </w:rPr>
              <w:t>Celmaiņi</w:t>
            </w:r>
            <w:proofErr w:type="spellEnd"/>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1,41</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992"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78</w:t>
            </w:r>
          </w:p>
        </w:tc>
        <w:tc>
          <w:tcPr>
            <w:tcW w:w="3544" w:type="dxa"/>
          </w:tcPr>
          <w:p w:rsidR="001F5388" w:rsidRPr="000A2C3B" w:rsidRDefault="001F5388" w:rsidP="001F5388">
            <w:pPr>
              <w:pStyle w:val="Parastais"/>
              <w:rPr>
                <w:rFonts w:asciiTheme="minorHAnsi" w:hAnsiTheme="minorHAnsi" w:cstheme="minorHAnsi"/>
                <w:sz w:val="22"/>
                <w:szCs w:val="22"/>
              </w:rPr>
            </w:pPr>
            <w:proofErr w:type="spellStart"/>
            <w:r w:rsidRPr="000A2C3B">
              <w:rPr>
                <w:rFonts w:asciiTheme="minorHAnsi" w:hAnsiTheme="minorHAnsi" w:cstheme="minorHAnsi"/>
                <w:sz w:val="22"/>
                <w:szCs w:val="22"/>
              </w:rPr>
              <w:t>Padāni</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Toseles</w:t>
            </w:r>
            <w:proofErr w:type="spellEnd"/>
            <w:r w:rsidRPr="000A2C3B">
              <w:rPr>
                <w:rFonts w:asciiTheme="minorHAnsi" w:hAnsiTheme="minorHAnsi" w:cstheme="minorHAnsi"/>
                <w:sz w:val="22"/>
                <w:szCs w:val="22"/>
              </w:rPr>
              <w:t xml:space="preserve"> upe</w:t>
            </w:r>
          </w:p>
        </w:tc>
        <w:tc>
          <w:tcPr>
            <w:tcW w:w="113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2,00</w:t>
            </w:r>
          </w:p>
        </w:tc>
        <w:tc>
          <w:tcPr>
            <w:tcW w:w="1984" w:type="dxa"/>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4536" w:type="dxa"/>
            <w:gridSpan w:val="2"/>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Kopā:</w:t>
            </w:r>
          </w:p>
        </w:tc>
        <w:tc>
          <w:tcPr>
            <w:tcW w:w="1134" w:type="dxa"/>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57.07</w:t>
            </w:r>
          </w:p>
        </w:tc>
        <w:tc>
          <w:tcPr>
            <w:tcW w:w="1984" w:type="dxa"/>
          </w:tcPr>
          <w:p w:rsidR="001F5388" w:rsidRPr="000A2C3B" w:rsidRDefault="001F5388" w:rsidP="001F5388">
            <w:pPr>
              <w:pStyle w:val="Parastais"/>
              <w:jc w:val="center"/>
              <w:rPr>
                <w:rFonts w:asciiTheme="minorHAnsi" w:hAnsiTheme="minorHAnsi" w:cstheme="minorHAnsi"/>
                <w:sz w:val="22"/>
                <w:szCs w:val="22"/>
              </w:rPr>
            </w:pPr>
          </w:p>
        </w:tc>
      </w:tr>
    </w:tbl>
    <w:p w:rsidR="001F5388" w:rsidRPr="000A2C3B" w:rsidRDefault="001F5388" w:rsidP="001F5388">
      <w:pPr>
        <w:pStyle w:val="Parastais"/>
        <w:jc w:val="center"/>
        <w:rPr>
          <w:rFonts w:asciiTheme="minorHAnsi" w:hAnsiTheme="minorHAnsi" w:cstheme="minorHAnsi"/>
          <w:sz w:val="22"/>
          <w:szCs w:val="22"/>
        </w:rPr>
      </w:pPr>
    </w:p>
    <w:p w:rsidR="001F5388" w:rsidRPr="000A2C3B" w:rsidRDefault="001F5388" w:rsidP="00FD7CE3">
      <w:pPr>
        <w:pStyle w:val="Parastais"/>
        <w:spacing w:line="276" w:lineRule="auto"/>
        <w:ind w:left="567" w:hanging="567"/>
        <w:jc w:val="both"/>
        <w:rPr>
          <w:rFonts w:asciiTheme="minorHAnsi" w:hAnsiTheme="minorHAnsi" w:cstheme="minorHAnsi"/>
          <w:sz w:val="22"/>
          <w:szCs w:val="22"/>
        </w:rPr>
      </w:pPr>
      <w:r w:rsidRPr="000A2C3B">
        <w:rPr>
          <w:rFonts w:asciiTheme="minorHAnsi" w:hAnsiTheme="minorHAnsi" w:cstheme="minorHAnsi"/>
          <w:b/>
          <w:bCs/>
          <w:sz w:val="22"/>
          <w:szCs w:val="22"/>
        </w:rPr>
        <w:t>3.daļa</w:t>
      </w:r>
      <w:r w:rsidRPr="000A2C3B">
        <w:rPr>
          <w:rFonts w:asciiTheme="minorHAnsi" w:hAnsiTheme="minorHAnsi" w:cstheme="minorHAnsi"/>
          <w:sz w:val="22"/>
          <w:szCs w:val="22"/>
        </w:rPr>
        <w:t xml:space="preserve"> – ceļu uzturēšana bez jauna grants materiāla piedevas (greiderēšana), kas veicama 3 braucienos kārtējā kilometrā C klasē, bet D klasē - 2 braucienos.</w:t>
      </w:r>
    </w:p>
    <w:p w:rsidR="001F5388" w:rsidRPr="000A2C3B" w:rsidRDefault="001F5388" w:rsidP="001F5388">
      <w:pPr>
        <w:pStyle w:val="Parastais"/>
        <w:spacing w:line="276" w:lineRule="auto"/>
        <w:ind w:left="72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C klase – Otaņķu pagasts – 9.87 km, </w:t>
      </w:r>
    </w:p>
    <w:p w:rsidR="001F5388" w:rsidRPr="000A2C3B" w:rsidRDefault="001F5388" w:rsidP="001F5388">
      <w:pPr>
        <w:pStyle w:val="Parastais"/>
        <w:spacing w:line="276" w:lineRule="auto"/>
        <w:ind w:left="720" w:firstLine="720"/>
        <w:jc w:val="both"/>
        <w:rPr>
          <w:rFonts w:asciiTheme="minorHAnsi" w:hAnsiTheme="minorHAnsi" w:cstheme="minorHAnsi"/>
          <w:sz w:val="22"/>
          <w:szCs w:val="22"/>
        </w:rPr>
      </w:pPr>
      <w:r w:rsidRPr="000A2C3B">
        <w:rPr>
          <w:rFonts w:asciiTheme="minorHAnsi" w:hAnsiTheme="minorHAnsi" w:cstheme="minorHAnsi"/>
          <w:sz w:val="22"/>
          <w:szCs w:val="22"/>
        </w:rPr>
        <w:t>D klasē – Otaņķu pagasts – 30.56 km</w:t>
      </w:r>
    </w:p>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315"/>
        <w:gridCol w:w="1134"/>
        <w:gridCol w:w="1985"/>
      </w:tblGrid>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Ceļa nr.</w:t>
            </w:r>
          </w:p>
        </w:tc>
        <w:tc>
          <w:tcPr>
            <w:tcW w:w="331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Autoceļa nosaukums</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Garums</w:t>
            </w:r>
          </w:p>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km</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Ceļu uzturēšanas klase</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49</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Pļavmalas-</w:t>
            </w:r>
            <w:proofErr w:type="spellStart"/>
            <w:r w:rsidRPr="000A2C3B">
              <w:rPr>
                <w:rFonts w:asciiTheme="minorHAnsi" w:hAnsiTheme="minorHAnsi" w:cstheme="minorHAnsi"/>
                <w:sz w:val="22"/>
                <w:szCs w:val="22"/>
              </w:rPr>
              <w:t>Paužēni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1,53</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50</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 xml:space="preserve">Centrs- </w:t>
            </w:r>
            <w:proofErr w:type="spellStart"/>
            <w:r w:rsidRPr="000A2C3B">
              <w:rPr>
                <w:rFonts w:asciiTheme="minorHAnsi" w:hAnsiTheme="minorHAnsi" w:cstheme="minorHAnsi"/>
                <w:sz w:val="22"/>
                <w:szCs w:val="22"/>
              </w:rPr>
              <w:t>Žūrnieki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2,12</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52</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Jaunalkšņi-</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Riežnieki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0,92</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53</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 xml:space="preserve">Brūni- </w:t>
            </w:r>
            <w:proofErr w:type="spellStart"/>
            <w:r w:rsidRPr="000A2C3B">
              <w:rPr>
                <w:rFonts w:asciiTheme="minorHAnsi" w:hAnsiTheme="minorHAnsi" w:cstheme="minorHAnsi"/>
                <w:sz w:val="22"/>
                <w:szCs w:val="22"/>
              </w:rPr>
              <w:t>Doņi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1,14</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54</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Šļūkas-</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Ošiņi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1,38</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55</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 xml:space="preserve">Klaipi- </w:t>
            </w:r>
            <w:proofErr w:type="spellStart"/>
            <w:r w:rsidRPr="000A2C3B">
              <w:rPr>
                <w:rFonts w:asciiTheme="minorHAnsi" w:hAnsiTheme="minorHAnsi" w:cstheme="minorHAnsi"/>
                <w:sz w:val="22"/>
                <w:szCs w:val="22"/>
              </w:rPr>
              <w:t>Mežmaļi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2,07</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56</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Krogzemji-</w:t>
            </w:r>
            <w:proofErr w:type="spellEnd"/>
            <w:r w:rsidRPr="000A2C3B">
              <w:rPr>
                <w:rFonts w:asciiTheme="minorHAnsi" w:hAnsiTheme="minorHAnsi" w:cstheme="minorHAnsi"/>
                <w:sz w:val="22"/>
                <w:szCs w:val="22"/>
              </w:rPr>
              <w:t xml:space="preserve"> Ezers</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1,19</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57</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Krūzēni-</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Gudriķi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0,88</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58</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Lādēni-</w:t>
            </w:r>
            <w:proofErr w:type="spellEnd"/>
            <w:r w:rsidRPr="000A2C3B">
              <w:rPr>
                <w:rFonts w:asciiTheme="minorHAnsi" w:hAnsiTheme="minorHAnsi" w:cstheme="minorHAnsi"/>
                <w:sz w:val="22"/>
                <w:szCs w:val="22"/>
              </w:rPr>
              <w:t xml:space="preserve"> Garozas</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3,71</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51</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Šmitas</w:t>
            </w:r>
            <w:proofErr w:type="spellEnd"/>
            <w:r w:rsidRPr="000A2C3B">
              <w:rPr>
                <w:rFonts w:asciiTheme="minorHAnsi" w:hAnsiTheme="minorHAnsi" w:cstheme="minorHAnsi"/>
                <w:sz w:val="22"/>
                <w:szCs w:val="22"/>
              </w:rPr>
              <w:t xml:space="preserve"> - Kranti</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6,22</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C</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59</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Lībieši-Kāši</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0,92</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60</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Būvmeistari-</w:t>
            </w:r>
            <w:proofErr w:type="spellStart"/>
            <w:r w:rsidRPr="000A2C3B">
              <w:rPr>
                <w:rFonts w:asciiTheme="minorHAnsi" w:hAnsiTheme="minorHAnsi" w:cstheme="minorHAnsi"/>
                <w:sz w:val="22"/>
                <w:szCs w:val="22"/>
              </w:rPr>
              <w:t>Strungi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2,28</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61</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Kalnenieki</w:t>
            </w:r>
            <w:proofErr w:type="spellEnd"/>
            <w:r w:rsidRPr="000A2C3B">
              <w:rPr>
                <w:rFonts w:asciiTheme="minorHAnsi" w:hAnsiTheme="minorHAnsi" w:cstheme="minorHAnsi"/>
                <w:sz w:val="22"/>
                <w:szCs w:val="22"/>
              </w:rPr>
              <w:t xml:space="preserve"> - Cielavas</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1,05</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62</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 xml:space="preserve">Atmatas- </w:t>
            </w:r>
            <w:proofErr w:type="spellStart"/>
            <w:r w:rsidRPr="000A2C3B">
              <w:rPr>
                <w:rFonts w:asciiTheme="minorHAnsi" w:hAnsiTheme="minorHAnsi" w:cstheme="minorHAnsi"/>
                <w:sz w:val="22"/>
                <w:szCs w:val="22"/>
              </w:rPr>
              <w:t>Zvaņu</w:t>
            </w:r>
            <w:proofErr w:type="spellEnd"/>
            <w:r w:rsidRPr="000A2C3B">
              <w:rPr>
                <w:rFonts w:asciiTheme="minorHAnsi" w:hAnsiTheme="minorHAnsi" w:cstheme="minorHAnsi"/>
                <w:sz w:val="22"/>
                <w:szCs w:val="22"/>
              </w:rPr>
              <w:t xml:space="preserve"> kapi</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0,57</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63</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Brūveri-Sūkņu stacija</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1,80</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64</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 xml:space="preserve">Zeltiņi-M </w:t>
            </w:r>
            <w:proofErr w:type="spellStart"/>
            <w:r w:rsidRPr="000A2C3B">
              <w:rPr>
                <w:rFonts w:asciiTheme="minorHAnsi" w:hAnsiTheme="minorHAnsi" w:cstheme="minorHAnsi"/>
                <w:sz w:val="22"/>
                <w:szCs w:val="22"/>
              </w:rPr>
              <w:t>azkalēji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0,43</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65</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Ķepaļi</w:t>
            </w:r>
            <w:proofErr w:type="spellEnd"/>
            <w:r w:rsidRPr="000A2C3B">
              <w:rPr>
                <w:rFonts w:asciiTheme="minorHAnsi" w:hAnsiTheme="minorHAnsi" w:cstheme="minorHAnsi"/>
                <w:sz w:val="22"/>
                <w:szCs w:val="22"/>
              </w:rPr>
              <w:t xml:space="preserve"> - Lāčplēši</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1,19</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lastRenderedPageBreak/>
              <w:t>66</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Dunduri-</w:t>
            </w:r>
            <w:proofErr w:type="spellStart"/>
            <w:r w:rsidRPr="000A2C3B">
              <w:rPr>
                <w:rFonts w:asciiTheme="minorHAnsi" w:hAnsiTheme="minorHAnsi" w:cstheme="minorHAnsi"/>
                <w:sz w:val="22"/>
                <w:szCs w:val="22"/>
              </w:rPr>
              <w:t>Būdnieki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2,16</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67</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Tupeši-</w:t>
            </w:r>
            <w:proofErr w:type="spellEnd"/>
            <w:r w:rsidRPr="000A2C3B">
              <w:rPr>
                <w:rFonts w:asciiTheme="minorHAnsi" w:hAnsiTheme="minorHAnsi" w:cstheme="minorHAnsi"/>
                <w:sz w:val="22"/>
                <w:szCs w:val="22"/>
              </w:rPr>
              <w:t xml:space="preserve"> Salas</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0,73</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68</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Aizrīmas-</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Splītes</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1,95</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69</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 xml:space="preserve">Valti- </w:t>
            </w:r>
            <w:proofErr w:type="spellStart"/>
            <w:r w:rsidRPr="000A2C3B">
              <w:rPr>
                <w:rFonts w:asciiTheme="minorHAnsi" w:hAnsiTheme="minorHAnsi" w:cstheme="minorHAnsi"/>
                <w:sz w:val="22"/>
                <w:szCs w:val="22"/>
              </w:rPr>
              <w:t>Mazkalēji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0,52</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70</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Lini-Vārnas</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0,61</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71</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Žūrnieki-</w:t>
            </w:r>
            <w:proofErr w:type="spellEnd"/>
            <w:r w:rsidRPr="000A2C3B">
              <w:rPr>
                <w:rFonts w:asciiTheme="minorHAnsi" w:hAnsiTheme="minorHAnsi" w:cstheme="minorHAnsi"/>
                <w:sz w:val="22"/>
                <w:szCs w:val="22"/>
              </w:rPr>
              <w:t xml:space="preserve"> Dīķi</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1,28</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72</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Jušķevici-Upeskrasti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0,14</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73</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Jaunpalejas-</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Dumbēri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1,10</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74</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Locenieki-</w:t>
            </w:r>
            <w:proofErr w:type="spellEnd"/>
            <w:r w:rsidRPr="000A2C3B">
              <w:rPr>
                <w:rFonts w:asciiTheme="minorHAnsi" w:hAnsiTheme="minorHAnsi" w:cstheme="minorHAnsi"/>
                <w:sz w:val="22"/>
                <w:szCs w:val="22"/>
              </w:rPr>
              <w:t xml:space="preserve"> Gobas</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0,45</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75</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Strazdiņi-Lielkrievi</w:t>
            </w:r>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0,53</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76</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r w:rsidRPr="000A2C3B">
              <w:rPr>
                <w:rFonts w:asciiTheme="minorHAnsi" w:hAnsiTheme="minorHAnsi" w:cstheme="minorHAnsi"/>
                <w:sz w:val="22"/>
                <w:szCs w:val="22"/>
              </w:rPr>
              <w:t>Ķesteri-</w:t>
            </w:r>
            <w:proofErr w:type="spellStart"/>
            <w:r w:rsidRPr="000A2C3B">
              <w:rPr>
                <w:rFonts w:asciiTheme="minorHAnsi" w:hAnsiTheme="minorHAnsi" w:cstheme="minorHAnsi"/>
                <w:sz w:val="22"/>
                <w:szCs w:val="22"/>
              </w:rPr>
              <w:t>Remsēni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0,66</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77</w:t>
            </w:r>
          </w:p>
        </w:tc>
        <w:tc>
          <w:tcPr>
            <w:tcW w:w="3315" w:type="dxa"/>
          </w:tcPr>
          <w:p w:rsidR="001F5388" w:rsidRPr="000A2C3B" w:rsidRDefault="001F5388" w:rsidP="001F5388">
            <w:pPr>
              <w:pStyle w:val="Parastais"/>
              <w:tabs>
                <w:tab w:val="left" w:pos="3645"/>
              </w:tabs>
              <w:rPr>
                <w:rFonts w:asciiTheme="minorHAnsi" w:hAnsiTheme="minorHAnsi" w:cstheme="minorHAnsi"/>
                <w:sz w:val="22"/>
                <w:szCs w:val="22"/>
              </w:rPr>
            </w:pPr>
            <w:proofErr w:type="spellStart"/>
            <w:r w:rsidRPr="000A2C3B">
              <w:rPr>
                <w:rFonts w:asciiTheme="minorHAnsi" w:hAnsiTheme="minorHAnsi" w:cstheme="minorHAnsi"/>
                <w:sz w:val="22"/>
                <w:szCs w:val="22"/>
              </w:rPr>
              <w:t>Lāņi-</w:t>
            </w:r>
            <w:proofErr w:type="spellEnd"/>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Cērpi</w:t>
            </w:r>
            <w:proofErr w:type="spellEnd"/>
          </w:p>
        </w:tc>
        <w:tc>
          <w:tcPr>
            <w:tcW w:w="1134"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0,90</w:t>
            </w:r>
          </w:p>
        </w:tc>
        <w:tc>
          <w:tcPr>
            <w:tcW w:w="1985" w:type="dxa"/>
          </w:tcPr>
          <w:p w:rsidR="001F5388" w:rsidRPr="000A2C3B" w:rsidRDefault="001F5388" w:rsidP="001F5388">
            <w:pPr>
              <w:pStyle w:val="Parastais"/>
              <w:tabs>
                <w:tab w:val="left" w:pos="3645"/>
              </w:tabs>
              <w:jc w:val="center"/>
              <w:rPr>
                <w:rFonts w:asciiTheme="minorHAnsi" w:hAnsiTheme="minorHAnsi" w:cstheme="minorHAnsi"/>
                <w:sz w:val="22"/>
                <w:szCs w:val="22"/>
              </w:rPr>
            </w:pPr>
            <w:r w:rsidRPr="000A2C3B">
              <w:rPr>
                <w:rFonts w:asciiTheme="minorHAnsi" w:hAnsiTheme="minorHAnsi" w:cstheme="minorHAnsi"/>
                <w:sz w:val="22"/>
                <w:szCs w:val="22"/>
              </w:rPr>
              <w:t>D</w:t>
            </w:r>
          </w:p>
        </w:tc>
      </w:tr>
      <w:tr w:rsidR="001F5388" w:rsidRPr="000A2C3B" w:rsidTr="001F5388">
        <w:tc>
          <w:tcPr>
            <w:tcW w:w="1079" w:type="dxa"/>
          </w:tcPr>
          <w:p w:rsidR="001F5388" w:rsidRPr="000A2C3B" w:rsidRDefault="001F5388" w:rsidP="001F5388">
            <w:pPr>
              <w:pStyle w:val="Parastais"/>
              <w:tabs>
                <w:tab w:val="left" w:pos="3645"/>
              </w:tabs>
              <w:jc w:val="center"/>
              <w:rPr>
                <w:rFonts w:asciiTheme="minorHAnsi" w:hAnsiTheme="minorHAnsi" w:cstheme="minorHAnsi"/>
                <w:b/>
                <w:sz w:val="22"/>
                <w:szCs w:val="22"/>
              </w:rPr>
            </w:pPr>
          </w:p>
        </w:tc>
        <w:tc>
          <w:tcPr>
            <w:tcW w:w="3315" w:type="dxa"/>
          </w:tcPr>
          <w:p w:rsidR="001F5388" w:rsidRPr="000A2C3B" w:rsidRDefault="001F5388" w:rsidP="001F5388">
            <w:pPr>
              <w:pStyle w:val="Parastais"/>
              <w:tabs>
                <w:tab w:val="left" w:pos="3645"/>
              </w:tabs>
              <w:jc w:val="center"/>
              <w:rPr>
                <w:rFonts w:asciiTheme="minorHAnsi" w:hAnsiTheme="minorHAnsi" w:cstheme="minorHAnsi"/>
                <w:b/>
                <w:sz w:val="22"/>
                <w:szCs w:val="22"/>
              </w:rPr>
            </w:pPr>
            <w:r w:rsidRPr="000A2C3B">
              <w:rPr>
                <w:rFonts w:asciiTheme="minorHAnsi" w:hAnsiTheme="minorHAnsi" w:cstheme="minorHAnsi"/>
                <w:b/>
                <w:sz w:val="22"/>
                <w:szCs w:val="22"/>
              </w:rPr>
              <w:t>Kopā:</w:t>
            </w:r>
          </w:p>
        </w:tc>
        <w:tc>
          <w:tcPr>
            <w:tcW w:w="1134" w:type="dxa"/>
          </w:tcPr>
          <w:p w:rsidR="001F5388" w:rsidRPr="000A2C3B" w:rsidRDefault="001F5388" w:rsidP="001F5388">
            <w:pPr>
              <w:pStyle w:val="Parastais"/>
              <w:tabs>
                <w:tab w:val="left" w:pos="3645"/>
              </w:tabs>
              <w:jc w:val="center"/>
              <w:rPr>
                <w:rFonts w:asciiTheme="minorHAnsi" w:hAnsiTheme="minorHAnsi" w:cstheme="minorHAnsi"/>
                <w:b/>
                <w:sz w:val="22"/>
                <w:szCs w:val="22"/>
              </w:rPr>
            </w:pPr>
            <w:r w:rsidRPr="000A2C3B">
              <w:rPr>
                <w:rFonts w:asciiTheme="minorHAnsi" w:hAnsiTheme="minorHAnsi" w:cstheme="minorHAnsi"/>
                <w:b/>
                <w:sz w:val="22"/>
                <w:szCs w:val="22"/>
              </w:rPr>
              <w:t>40,43</w:t>
            </w:r>
          </w:p>
        </w:tc>
        <w:tc>
          <w:tcPr>
            <w:tcW w:w="1985" w:type="dxa"/>
          </w:tcPr>
          <w:p w:rsidR="001F5388" w:rsidRPr="000A2C3B" w:rsidRDefault="001F5388" w:rsidP="001F5388">
            <w:pPr>
              <w:pStyle w:val="Parastais"/>
              <w:tabs>
                <w:tab w:val="left" w:pos="3645"/>
              </w:tabs>
              <w:rPr>
                <w:rFonts w:asciiTheme="minorHAnsi" w:hAnsiTheme="minorHAnsi" w:cstheme="minorHAnsi"/>
                <w:sz w:val="22"/>
                <w:szCs w:val="22"/>
              </w:rPr>
            </w:pPr>
          </w:p>
        </w:tc>
      </w:tr>
    </w:tbl>
    <w:p w:rsidR="001F5388" w:rsidRPr="000A2C3B" w:rsidRDefault="001F5388" w:rsidP="001F5388">
      <w:pPr>
        <w:pStyle w:val="Parastais"/>
        <w:jc w:val="both"/>
        <w:rPr>
          <w:rFonts w:asciiTheme="minorHAnsi" w:hAnsiTheme="minorHAnsi" w:cstheme="minorHAnsi"/>
          <w:sz w:val="22"/>
          <w:szCs w:val="22"/>
          <w:lang w:eastAsia="zh-CN"/>
        </w:rPr>
        <w:sectPr w:rsidR="001F5388" w:rsidRPr="000A2C3B" w:rsidSect="001F5388">
          <w:pgSz w:w="11905" w:h="16837"/>
          <w:pgMar w:top="1128" w:right="1582" w:bottom="1418" w:left="1560" w:header="0" w:footer="3" w:gutter="0"/>
          <w:cols w:space="720"/>
          <w:noEndnote/>
          <w:titlePg/>
          <w:docGrid w:linePitch="360"/>
        </w:sectPr>
      </w:pPr>
    </w:p>
    <w:p w:rsidR="001F5388" w:rsidRPr="000A2C3B" w:rsidRDefault="001F5388" w:rsidP="001F5388">
      <w:pPr>
        <w:pStyle w:val="Nosaukums"/>
        <w:numPr>
          <w:ilvl w:val="0"/>
          <w:numId w:val="3"/>
        </w:numPr>
        <w:tabs>
          <w:tab w:val="left" w:pos="142"/>
          <w:tab w:val="left" w:pos="567"/>
        </w:tabs>
        <w:suppressAutoHyphens/>
        <w:ind w:left="360"/>
        <w:rPr>
          <w:rFonts w:asciiTheme="minorHAnsi" w:hAnsiTheme="minorHAnsi" w:cstheme="minorHAnsi"/>
          <w:bCs/>
          <w:sz w:val="22"/>
          <w:szCs w:val="22"/>
          <w:lang w:val="lv-LV"/>
        </w:rPr>
      </w:pPr>
      <w:r w:rsidRPr="000A2C3B">
        <w:rPr>
          <w:rFonts w:asciiTheme="minorHAnsi" w:hAnsiTheme="minorHAnsi" w:cstheme="minorHAnsi"/>
          <w:bCs/>
          <w:sz w:val="22"/>
          <w:szCs w:val="22"/>
          <w:lang w:val="lv-LV"/>
        </w:rPr>
        <w:lastRenderedPageBreak/>
        <w:t>PRASĪBAS UN IESNIEDZAMIE DOKUMENTI</w:t>
      </w:r>
    </w:p>
    <w:p w:rsidR="001F5388" w:rsidRPr="000A2C3B" w:rsidRDefault="001F5388" w:rsidP="001F5388">
      <w:pPr>
        <w:pStyle w:val="Nosaukums"/>
        <w:tabs>
          <w:tab w:val="left" w:pos="142"/>
          <w:tab w:val="left" w:pos="567"/>
        </w:tabs>
        <w:suppressAutoHyphens/>
        <w:ind w:left="360"/>
        <w:jc w:val="left"/>
        <w:rPr>
          <w:rFonts w:asciiTheme="minorHAnsi" w:hAnsiTheme="minorHAnsi" w:cstheme="minorHAnsi"/>
          <w:bCs/>
          <w:sz w:val="22"/>
          <w:szCs w:val="22"/>
          <w:lang w:val="lv-LV"/>
        </w:rPr>
      </w:pPr>
    </w:p>
    <w:tbl>
      <w:tblPr>
        <w:tblW w:w="9348" w:type="dxa"/>
        <w:tblInd w:w="431" w:type="dxa"/>
        <w:tblLayout w:type="fixed"/>
        <w:tblCellMar>
          <w:left w:w="0" w:type="dxa"/>
          <w:right w:w="0" w:type="dxa"/>
        </w:tblCellMar>
        <w:tblLook w:val="0000" w:firstRow="0" w:lastRow="0" w:firstColumn="0" w:lastColumn="0" w:noHBand="0" w:noVBand="0"/>
      </w:tblPr>
      <w:tblGrid>
        <w:gridCol w:w="377"/>
        <w:gridCol w:w="3592"/>
        <w:gridCol w:w="698"/>
        <w:gridCol w:w="3979"/>
        <w:gridCol w:w="702"/>
      </w:tblGrid>
      <w:tr w:rsidR="001F5388" w:rsidRPr="000A2C3B" w:rsidTr="001F5388">
        <w:trPr>
          <w:gridAfter w:val="1"/>
          <w:wAfter w:w="702" w:type="dxa"/>
          <w:trHeight w:val="293"/>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Nosaukums"/>
              <w:tabs>
                <w:tab w:val="left" w:pos="142"/>
                <w:tab w:val="left" w:pos="567"/>
              </w:tabs>
              <w:suppressAutoHyphens/>
              <w:ind w:left="360"/>
              <w:rPr>
                <w:rFonts w:asciiTheme="minorHAnsi" w:hAnsiTheme="minorHAnsi" w:cstheme="minorHAnsi"/>
                <w:bCs/>
                <w:sz w:val="22"/>
                <w:szCs w:val="22"/>
                <w:lang w:val="lv-LV" w:eastAsia="en-US" w:bidi="lo-LA"/>
              </w:rPr>
            </w:pPr>
            <w:r w:rsidRPr="000A2C3B">
              <w:rPr>
                <w:rFonts w:asciiTheme="minorHAnsi" w:hAnsiTheme="minorHAnsi" w:cstheme="minorHAnsi"/>
                <w:bCs/>
                <w:sz w:val="22"/>
                <w:szCs w:val="22"/>
                <w:lang w:val="lv-LV" w:eastAsia="en-US" w:bidi="lo-LA"/>
              </w:rPr>
              <w:t>Prasība</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Nosaukums"/>
              <w:tabs>
                <w:tab w:val="left" w:pos="142"/>
                <w:tab w:val="left" w:pos="567"/>
              </w:tabs>
              <w:suppressAutoHyphens/>
              <w:ind w:left="360"/>
              <w:rPr>
                <w:rFonts w:asciiTheme="minorHAnsi" w:hAnsiTheme="minorHAnsi" w:cstheme="minorHAnsi"/>
                <w:bCs/>
                <w:sz w:val="22"/>
                <w:szCs w:val="22"/>
                <w:lang w:val="lv-LV" w:eastAsia="en-US" w:bidi="lo-LA"/>
              </w:rPr>
            </w:pPr>
            <w:r w:rsidRPr="000A2C3B">
              <w:rPr>
                <w:rFonts w:asciiTheme="minorHAnsi" w:hAnsiTheme="minorHAnsi" w:cstheme="minorHAnsi"/>
                <w:bCs/>
                <w:sz w:val="22"/>
                <w:szCs w:val="22"/>
                <w:lang w:val="lv-LV" w:eastAsia="en-US" w:bidi="lo-LA"/>
              </w:rPr>
              <w:t>Iesniedzamais dokuments</w:t>
            </w:r>
            <w:r w:rsidRPr="000A2C3B">
              <w:rPr>
                <w:rStyle w:val="Vresatsauce"/>
                <w:rFonts w:asciiTheme="minorHAnsi" w:hAnsiTheme="minorHAnsi" w:cstheme="minorHAnsi"/>
                <w:bCs/>
                <w:sz w:val="22"/>
                <w:szCs w:val="22"/>
                <w:lang w:val="lv-LV" w:eastAsia="en-US" w:bidi="lo-LA"/>
              </w:rPr>
              <w:footnoteReference w:id="1"/>
            </w:r>
            <w:r w:rsidRPr="000A2C3B">
              <w:rPr>
                <w:rFonts w:asciiTheme="minorHAnsi" w:hAnsiTheme="minorHAnsi" w:cstheme="minorHAnsi"/>
                <w:bCs/>
                <w:sz w:val="22"/>
                <w:szCs w:val="22"/>
                <w:lang w:val="lv-LV" w:eastAsia="en-US" w:bidi="lo-LA"/>
              </w:rPr>
              <w:t xml:space="preserve"> / pārbaude</w:t>
            </w:r>
          </w:p>
        </w:tc>
      </w:tr>
      <w:tr w:rsidR="001F5388" w:rsidRPr="000A2C3B" w:rsidTr="001F5388">
        <w:trPr>
          <w:gridAfter w:val="1"/>
          <w:wAfter w:w="702" w:type="dxa"/>
          <w:trHeight w:val="1579"/>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Nosaukums"/>
              <w:numPr>
                <w:ilvl w:val="1"/>
                <w:numId w:val="26"/>
              </w:numPr>
              <w:tabs>
                <w:tab w:val="left" w:pos="5"/>
              </w:tabs>
              <w:suppressAutoHyphens/>
              <w:ind w:right="284"/>
              <w:jc w:val="both"/>
              <w:rPr>
                <w:rFonts w:asciiTheme="minorHAnsi" w:hAnsiTheme="minorHAnsi" w:cstheme="minorHAnsi"/>
                <w:b w:val="0"/>
                <w:bCs/>
                <w:sz w:val="22"/>
                <w:szCs w:val="22"/>
                <w:lang w:val="lv-LV" w:eastAsia="en-US" w:bidi="lo-LA"/>
              </w:rPr>
            </w:pPr>
            <w:r w:rsidRPr="000A2C3B">
              <w:rPr>
                <w:rFonts w:asciiTheme="minorHAnsi" w:hAnsiTheme="minorHAnsi" w:cstheme="minorHAnsi"/>
                <w:b w:val="0"/>
                <w:bCs/>
                <w:sz w:val="22"/>
                <w:szCs w:val="22"/>
                <w:lang w:val="lv-LV" w:eastAsia="en-US" w:bidi="lo-LA"/>
              </w:rPr>
              <w:t xml:space="preserve"> 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neattiecas Publisko iepirkumu likuma 9.panta astotā daļā noteiktie izslēgšanas nosacījumi.</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rastais"/>
              <w:numPr>
                <w:ilvl w:val="2"/>
                <w:numId w:val="26"/>
              </w:numPr>
              <w:ind w:left="567" w:right="83" w:hanging="567"/>
              <w:jc w:val="both"/>
              <w:rPr>
                <w:rFonts w:asciiTheme="minorHAnsi" w:hAnsiTheme="minorHAnsi" w:cstheme="minorHAnsi"/>
                <w:sz w:val="22"/>
                <w:szCs w:val="22"/>
              </w:rPr>
            </w:pPr>
            <w:r w:rsidRPr="000A2C3B">
              <w:rPr>
                <w:rFonts w:asciiTheme="minorHAnsi" w:hAnsiTheme="minorHAnsi" w:cstheme="minorHAnsi"/>
                <w:sz w:val="22"/>
                <w:szCs w:val="22"/>
              </w:rPr>
              <w:t>Attiecībā uz Latvijā reģistrētiem</w:t>
            </w:r>
            <w:r w:rsidR="00FD7CE3" w:rsidRPr="000A2C3B">
              <w:rPr>
                <w:rFonts w:asciiTheme="minorHAnsi" w:hAnsiTheme="minorHAnsi" w:cstheme="minorHAnsi"/>
                <w:sz w:val="22"/>
                <w:szCs w:val="22"/>
              </w:rPr>
              <w:t xml:space="preserve"> pretendentiem</w:t>
            </w:r>
            <w:r w:rsidRPr="000A2C3B">
              <w:rPr>
                <w:rFonts w:asciiTheme="minorHAnsi" w:hAnsiTheme="minorHAnsi" w:cstheme="minorHAnsi"/>
                <w:sz w:val="22"/>
                <w:szCs w:val="22"/>
              </w:rPr>
              <w:t xml:space="preserve"> </w:t>
            </w:r>
            <w:r w:rsidR="00FD7CE3" w:rsidRPr="000A2C3B">
              <w:rPr>
                <w:rFonts w:asciiTheme="minorHAnsi" w:hAnsiTheme="minorHAnsi" w:cstheme="minorHAnsi"/>
                <w:sz w:val="22"/>
                <w:szCs w:val="22"/>
              </w:rPr>
              <w:t>–</w:t>
            </w:r>
            <w:r w:rsidRPr="000A2C3B">
              <w:rPr>
                <w:rFonts w:asciiTheme="minorHAnsi" w:hAnsiTheme="minorHAnsi" w:cstheme="minorHAnsi"/>
                <w:sz w:val="22"/>
                <w:szCs w:val="22"/>
              </w:rPr>
              <w:t xml:space="preserve"> pasūtītājs</w:t>
            </w:r>
            <w:r w:rsidR="00FD7CE3" w:rsidRPr="000A2C3B">
              <w:rPr>
                <w:rFonts w:asciiTheme="minorHAnsi" w:hAnsiTheme="minorHAnsi" w:cstheme="minorHAnsi"/>
                <w:sz w:val="22"/>
                <w:szCs w:val="22"/>
              </w:rPr>
              <w:t xml:space="preserve"> pārbauda</w:t>
            </w:r>
            <w:r w:rsidRPr="000A2C3B">
              <w:rPr>
                <w:rFonts w:asciiTheme="minorHAnsi" w:hAnsiTheme="minorHAnsi" w:cstheme="minorHAnsi"/>
                <w:sz w:val="22"/>
                <w:szCs w:val="22"/>
              </w:rPr>
              <w:t xml:space="preserve"> informāciju </w:t>
            </w:r>
            <w:r w:rsidRPr="000A2C3B">
              <w:rPr>
                <w:rFonts w:asciiTheme="minorHAnsi" w:hAnsiTheme="minorHAnsi" w:cstheme="minorHAnsi"/>
                <w:sz w:val="22"/>
                <w:szCs w:val="22"/>
                <w:u w:val="single"/>
              </w:rPr>
              <w:t>https://www.eis.gov.lv/</w:t>
            </w:r>
            <w:r w:rsidRPr="000A2C3B">
              <w:rPr>
                <w:rFonts w:asciiTheme="minorHAnsi" w:hAnsiTheme="minorHAnsi" w:cstheme="minorHAnsi"/>
                <w:sz w:val="22"/>
                <w:szCs w:val="22"/>
              </w:rPr>
              <w:t xml:space="preserve"> ievērojot Publisko iepirkumu likuma 9. pantā noteikto kārtību.</w:t>
            </w:r>
          </w:p>
          <w:p w:rsidR="001F5388" w:rsidRPr="000A2C3B" w:rsidRDefault="001F5388" w:rsidP="00586877">
            <w:pPr>
              <w:pStyle w:val="Parastais"/>
              <w:numPr>
                <w:ilvl w:val="2"/>
                <w:numId w:val="26"/>
              </w:numPr>
              <w:ind w:left="567" w:right="83" w:hanging="567"/>
              <w:jc w:val="both"/>
              <w:rPr>
                <w:rFonts w:asciiTheme="minorHAnsi" w:hAnsiTheme="minorHAnsi" w:cstheme="minorHAnsi"/>
                <w:sz w:val="22"/>
                <w:szCs w:val="22"/>
              </w:rPr>
            </w:pPr>
            <w:r w:rsidRPr="000A2C3B">
              <w:rPr>
                <w:rFonts w:asciiTheme="minorHAnsi" w:hAnsiTheme="minorHAnsi" w:cstheme="minorHAnsi"/>
                <w:sz w:val="22"/>
                <w:szCs w:val="22"/>
                <w:u w:val="single"/>
              </w:rPr>
              <w:t>Ārvalstīs reģistrēts vai patstāvīgi dzīvojošs</w:t>
            </w:r>
            <w:r w:rsidRPr="000A2C3B">
              <w:rPr>
                <w:rFonts w:asciiTheme="minorHAnsi" w:hAnsiTheme="minorHAnsi" w:cstheme="minorHAnsi"/>
                <w:sz w:val="22"/>
                <w:szCs w:val="22"/>
              </w:rPr>
              <w:t xml:space="preserve"> pretendents (tai skaitā personālsabiedrības biedrs, personu apvienība, pretendenta norādītā persona, uz kura iespējām pretendents balstās, lai apliecinātu, ka tā kvalifikācija atbilst paziņojumā par plānoto līgumu vai iepirkuma dokumentos noteiktajām prasībām) iesniedz attiecīgas ārvalsts kompetentas institūcijas izziņu, kas apliecina, ka uz to neattiecas</w:t>
            </w:r>
            <w:r w:rsidRPr="000A2C3B">
              <w:rPr>
                <w:rFonts w:asciiTheme="minorHAnsi" w:hAnsiTheme="minorHAnsi" w:cstheme="minorHAnsi"/>
                <w:b/>
                <w:bCs/>
                <w:sz w:val="22"/>
                <w:szCs w:val="22"/>
              </w:rPr>
              <w:t xml:space="preserve"> </w:t>
            </w:r>
            <w:r w:rsidRPr="000A2C3B">
              <w:rPr>
                <w:rFonts w:asciiTheme="minorHAnsi" w:hAnsiTheme="minorHAnsi" w:cstheme="minorHAnsi"/>
                <w:sz w:val="22"/>
                <w:szCs w:val="22"/>
              </w:rPr>
              <w:t xml:space="preserve">Publisko iepirkumu likuma 9. panta astotā daļā noteiktie izslēgšanas nosacījumi. </w:t>
            </w:r>
          </w:p>
        </w:tc>
      </w:tr>
      <w:tr w:rsidR="001F5388" w:rsidRPr="000A2C3B" w:rsidTr="001F5388">
        <w:trPr>
          <w:gridAfter w:val="1"/>
          <w:wAfter w:w="702" w:type="dxa"/>
          <w:trHeight w:val="3098"/>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matteksts3"/>
              <w:numPr>
                <w:ilvl w:val="1"/>
                <w:numId w:val="19"/>
              </w:numPr>
              <w:ind w:right="142"/>
              <w:jc w:val="both"/>
              <w:rPr>
                <w:rFonts w:asciiTheme="minorHAnsi" w:hAnsiTheme="minorHAnsi" w:cstheme="minorHAnsi"/>
                <w:bCs/>
                <w:sz w:val="22"/>
                <w:szCs w:val="22"/>
              </w:rPr>
            </w:pPr>
            <w:r w:rsidRPr="000A2C3B">
              <w:rPr>
                <w:rFonts w:asciiTheme="minorHAnsi" w:hAnsiTheme="minorHAnsi" w:cstheme="minorHAnsi"/>
                <w:bCs/>
                <w:sz w:val="22"/>
                <w:szCs w:val="22"/>
              </w:rPr>
              <w:t xml:space="preserve"> Pretendenta apliecinājums par piedalīšanos iepirkumā, kas jāparaksta pretendenta pārstāvim ar pārstāvības tiesībām vai tā pilnvarotai personai.</w:t>
            </w:r>
          </w:p>
          <w:p w:rsidR="001F5388" w:rsidRPr="000A2C3B" w:rsidRDefault="001F5388" w:rsidP="001F5388">
            <w:pPr>
              <w:pStyle w:val="Parastais"/>
              <w:rPr>
                <w:rFonts w:asciiTheme="minorHAnsi" w:hAnsiTheme="minorHAnsi" w:cstheme="minorHAnsi"/>
                <w:sz w:val="22"/>
                <w:szCs w:val="22"/>
                <w:lang w:eastAsia="en-US" w:bidi="lo-LA"/>
              </w:rPr>
            </w:pPr>
          </w:p>
          <w:p w:rsidR="001F5388" w:rsidRPr="000A2C3B" w:rsidRDefault="001F5388" w:rsidP="001F5388">
            <w:pPr>
              <w:pStyle w:val="Parastais"/>
              <w:rPr>
                <w:rFonts w:asciiTheme="minorHAnsi" w:hAnsiTheme="minorHAnsi" w:cstheme="minorHAnsi"/>
                <w:sz w:val="22"/>
                <w:szCs w:val="22"/>
                <w:lang w:eastAsia="en-US" w:bidi="lo-LA"/>
              </w:rPr>
            </w:pPr>
          </w:p>
          <w:p w:rsidR="001F5388" w:rsidRPr="000A2C3B" w:rsidRDefault="001F5388" w:rsidP="001F5388">
            <w:pPr>
              <w:pStyle w:val="Parastais"/>
              <w:rPr>
                <w:rFonts w:asciiTheme="minorHAnsi" w:hAnsiTheme="minorHAnsi" w:cstheme="minorHAnsi"/>
                <w:sz w:val="22"/>
                <w:szCs w:val="22"/>
                <w:lang w:eastAsia="en-US" w:bidi="lo-LA"/>
              </w:rPr>
            </w:pPr>
          </w:p>
          <w:p w:rsidR="001F5388" w:rsidRPr="000A2C3B" w:rsidRDefault="001F5388" w:rsidP="001F5388">
            <w:pPr>
              <w:pStyle w:val="Parastais"/>
              <w:rPr>
                <w:rFonts w:asciiTheme="minorHAnsi" w:hAnsiTheme="minorHAnsi" w:cstheme="minorHAnsi"/>
                <w:sz w:val="22"/>
                <w:szCs w:val="22"/>
                <w:lang w:eastAsia="en-US" w:bidi="lo-LA"/>
              </w:rPr>
            </w:pPr>
          </w:p>
          <w:p w:rsidR="001F5388" w:rsidRPr="000A2C3B" w:rsidRDefault="001F5388" w:rsidP="001F5388">
            <w:pPr>
              <w:pStyle w:val="Parastais"/>
              <w:jc w:val="center"/>
              <w:rPr>
                <w:rFonts w:asciiTheme="minorHAnsi" w:hAnsiTheme="minorHAnsi" w:cstheme="minorHAnsi"/>
                <w:sz w:val="22"/>
                <w:szCs w:val="22"/>
                <w:lang w:eastAsia="en-US" w:bidi="lo-LA"/>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Bodytext1"/>
              <w:numPr>
                <w:ilvl w:val="2"/>
                <w:numId w:val="19"/>
              </w:numPr>
              <w:shd w:val="clear" w:color="auto" w:fill="auto"/>
              <w:spacing w:after="0"/>
              <w:ind w:left="567" w:right="83" w:hanging="567"/>
              <w:jc w:val="both"/>
              <w:rPr>
                <w:rFonts w:cstheme="minorHAnsi"/>
                <w:sz w:val="22"/>
                <w:szCs w:val="22"/>
                <w:lang w:eastAsia="lv-LV"/>
              </w:rPr>
            </w:pPr>
            <w:r w:rsidRPr="000A2C3B">
              <w:rPr>
                <w:rFonts w:cstheme="minorHAnsi"/>
                <w:sz w:val="22"/>
                <w:szCs w:val="22"/>
                <w:lang w:eastAsia="lv-LV"/>
              </w:rPr>
              <w:t>Pretendenta pieteikums dalībai iepirkumā (aizpildīts 1. pielikums).</w:t>
            </w:r>
          </w:p>
          <w:p w:rsidR="001F5388" w:rsidRPr="000A2C3B" w:rsidRDefault="001F5388" w:rsidP="001F5388">
            <w:pPr>
              <w:pStyle w:val="Bodytext1"/>
              <w:numPr>
                <w:ilvl w:val="2"/>
                <w:numId w:val="19"/>
              </w:numPr>
              <w:shd w:val="clear" w:color="auto" w:fill="auto"/>
              <w:spacing w:after="0"/>
              <w:ind w:left="567" w:right="83" w:hanging="567"/>
              <w:jc w:val="both"/>
              <w:rPr>
                <w:rFonts w:cstheme="minorHAnsi"/>
                <w:sz w:val="22"/>
                <w:szCs w:val="22"/>
                <w:lang w:eastAsia="lv-LV"/>
              </w:rPr>
            </w:pPr>
            <w:r w:rsidRPr="000A2C3B">
              <w:rPr>
                <w:rFonts w:cstheme="minorHAnsi"/>
                <w:sz w:val="22"/>
                <w:szCs w:val="22"/>
                <w:lang w:eastAsia="lv-LV"/>
              </w:rPr>
              <w:t>Ja pretendents ir piegādātāju apvienība un sabiedrības līgumā nav atrunātas pārstāvības tiesības, pieteikuma oriģināls jāparaksta katras personas, kas iekļauta piegādātāju apvienībā, pārstāvim ar pārstāvības tiesībām.</w:t>
            </w:r>
          </w:p>
          <w:p w:rsidR="001F5388" w:rsidRPr="000A2C3B" w:rsidRDefault="001F5388" w:rsidP="001F5388">
            <w:pPr>
              <w:pStyle w:val="Bodytext1"/>
              <w:numPr>
                <w:ilvl w:val="2"/>
                <w:numId w:val="19"/>
              </w:numPr>
              <w:shd w:val="clear" w:color="auto" w:fill="auto"/>
              <w:tabs>
                <w:tab w:val="left" w:pos="708"/>
              </w:tabs>
              <w:spacing w:after="0"/>
              <w:ind w:left="567" w:right="83" w:hanging="567"/>
              <w:jc w:val="both"/>
              <w:rPr>
                <w:rFonts w:cstheme="minorHAnsi"/>
                <w:sz w:val="22"/>
                <w:szCs w:val="22"/>
                <w:lang w:eastAsia="lv-LV"/>
              </w:rPr>
            </w:pPr>
            <w:r w:rsidRPr="000A2C3B">
              <w:rPr>
                <w:rFonts w:cstheme="minorHAnsi"/>
                <w:bCs/>
                <w:sz w:val="22"/>
                <w:szCs w:val="22"/>
                <w:lang w:bidi="lo-LA"/>
              </w:rPr>
              <w:t xml:space="preserve">Pretendenta amatpersonas ar pārstāvības tiesībām izdota </w:t>
            </w:r>
            <w:r w:rsidRPr="000A2C3B">
              <w:rPr>
                <w:rFonts w:cstheme="minorHAnsi"/>
                <w:bCs/>
                <w:sz w:val="22"/>
                <w:szCs w:val="22"/>
                <w:u w:val="single"/>
                <w:lang w:bidi="lo-LA"/>
              </w:rPr>
              <w:t>pilnvara</w:t>
            </w:r>
            <w:r w:rsidRPr="000A2C3B">
              <w:rPr>
                <w:rFonts w:cstheme="minorHAnsi"/>
                <w:bCs/>
                <w:sz w:val="22"/>
                <w:szCs w:val="22"/>
                <w:lang w:bidi="lo-LA"/>
              </w:rPr>
              <w:t xml:space="preserve"> (oriģināls vai apliecināta kopija) citai personai parakstīt piedāvājumu un/vai līgumu.</w:t>
            </w:r>
          </w:p>
        </w:tc>
      </w:tr>
      <w:tr w:rsidR="001F5388" w:rsidRPr="000A2C3B" w:rsidTr="001F5388">
        <w:trPr>
          <w:gridAfter w:val="1"/>
          <w:wAfter w:w="702" w:type="dxa"/>
          <w:trHeight w:val="3454"/>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Nosaukums"/>
              <w:numPr>
                <w:ilvl w:val="1"/>
                <w:numId w:val="19"/>
              </w:numPr>
              <w:tabs>
                <w:tab w:val="left" w:pos="142"/>
                <w:tab w:val="left" w:pos="567"/>
              </w:tabs>
              <w:suppressAutoHyphens/>
              <w:ind w:right="142"/>
              <w:jc w:val="both"/>
              <w:rPr>
                <w:rFonts w:asciiTheme="minorHAnsi" w:hAnsiTheme="minorHAnsi" w:cstheme="minorHAnsi"/>
                <w:b w:val="0"/>
                <w:bCs/>
                <w:sz w:val="22"/>
                <w:szCs w:val="22"/>
                <w:lang w:val="lv-LV" w:eastAsia="en-US" w:bidi="lo-LA"/>
              </w:rPr>
            </w:pPr>
            <w:r w:rsidRPr="000A2C3B">
              <w:rPr>
                <w:rFonts w:asciiTheme="minorHAnsi" w:hAnsiTheme="minorHAnsi" w:cstheme="minorHAnsi"/>
                <w:b w:val="0"/>
                <w:bCs/>
                <w:sz w:val="22"/>
                <w:szCs w:val="22"/>
                <w:lang w:val="lv-LV" w:eastAsia="en-US" w:bidi="lo-LA"/>
              </w:rPr>
              <w:t xml:space="preserve"> Pretendents ir reģistrēts, licencēts vai sertificēts atbilstoši attiecīgās valsts normatīvo aktu prasībām. Pretendents normatīvajos tiesību aktos noteiktajā kārtībā ir reģistrēts Komercreģistrā vai līdzvērtīgā reģistrā ārvalstīs. Fiziskām personām jābūt reģistrētām Latvijas Republikas Valsts ieņēmumu dienestā, kā nodokļu maksātājiem, vai līdzvērtīgā reģistrā ārvalstīs.</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matteksts3"/>
              <w:ind w:left="567" w:right="83" w:hanging="567"/>
              <w:jc w:val="both"/>
              <w:rPr>
                <w:rFonts w:asciiTheme="minorHAnsi" w:hAnsiTheme="minorHAnsi" w:cstheme="minorHAnsi"/>
                <w:bCs/>
                <w:sz w:val="22"/>
                <w:szCs w:val="22"/>
                <w:lang w:eastAsia="en-US"/>
              </w:rPr>
            </w:pPr>
            <w:r w:rsidRPr="000A2C3B">
              <w:rPr>
                <w:rFonts w:asciiTheme="minorHAnsi" w:hAnsiTheme="minorHAnsi" w:cstheme="minorHAnsi"/>
                <w:bCs/>
                <w:sz w:val="22"/>
                <w:szCs w:val="22"/>
                <w:lang w:eastAsia="en-US"/>
              </w:rPr>
              <w:t>3.3.1.</w:t>
            </w:r>
            <w:r w:rsidRPr="000A2C3B">
              <w:rPr>
                <w:rFonts w:asciiTheme="minorHAnsi" w:hAnsiTheme="minorHAnsi" w:cstheme="minorHAnsi"/>
                <w:bCs/>
                <w:sz w:val="22"/>
                <w:szCs w:val="22"/>
                <w:lang w:eastAsia="en-US"/>
              </w:rPr>
              <w:tab/>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1F5388" w:rsidRPr="000A2C3B" w:rsidRDefault="001F5388" w:rsidP="001F5388">
            <w:pPr>
              <w:pStyle w:val="Pamatteksts3"/>
              <w:ind w:left="567" w:right="83" w:hanging="567"/>
              <w:jc w:val="both"/>
              <w:rPr>
                <w:rFonts w:asciiTheme="minorHAnsi" w:hAnsiTheme="minorHAnsi" w:cstheme="minorHAnsi"/>
                <w:bCs/>
                <w:sz w:val="22"/>
                <w:szCs w:val="22"/>
                <w:lang w:eastAsia="en-US"/>
              </w:rPr>
            </w:pPr>
            <w:r w:rsidRPr="000A2C3B">
              <w:rPr>
                <w:rFonts w:asciiTheme="minorHAnsi" w:hAnsiTheme="minorHAnsi" w:cstheme="minorHAnsi"/>
                <w:bCs/>
                <w:sz w:val="22"/>
                <w:szCs w:val="22"/>
                <w:lang w:eastAsia="en-US"/>
              </w:rPr>
              <w:t>3.3.2.</w:t>
            </w:r>
            <w:r w:rsidRPr="000A2C3B">
              <w:rPr>
                <w:rFonts w:asciiTheme="minorHAnsi" w:hAnsiTheme="minorHAnsi" w:cstheme="minorHAnsi"/>
                <w:bCs/>
                <w:sz w:val="22"/>
                <w:szCs w:val="22"/>
                <w:lang w:eastAsia="en-US"/>
              </w:rPr>
              <w:tab/>
              <w:t xml:space="preserve">Pretendents, kurš nav reģistrēts Latvijā, iesniedz komercdarbību reģistrējošas iestādes ārvalstīs izdotu apliecinājumu. </w:t>
            </w:r>
          </w:p>
        </w:tc>
      </w:tr>
      <w:tr w:rsidR="001F5388" w:rsidRPr="000A2C3B" w:rsidTr="001F5388">
        <w:tblPrEx>
          <w:jc w:val="center"/>
        </w:tblPrEx>
        <w:trPr>
          <w:gridBefore w:val="1"/>
          <w:wBefore w:w="377" w:type="dxa"/>
          <w:trHeight w:val="2983"/>
          <w:jc w:val="center"/>
        </w:trPr>
        <w:tc>
          <w:tcPr>
            <w:tcW w:w="4290"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Sarakstarindkopa"/>
              <w:numPr>
                <w:ilvl w:val="1"/>
                <w:numId w:val="19"/>
              </w:numPr>
              <w:ind w:right="142"/>
              <w:jc w:val="both"/>
              <w:rPr>
                <w:rFonts w:asciiTheme="minorHAnsi" w:hAnsiTheme="minorHAnsi" w:cstheme="minorHAnsi"/>
                <w:sz w:val="22"/>
                <w:szCs w:val="22"/>
              </w:rPr>
            </w:pPr>
            <w:r w:rsidRPr="000A2C3B">
              <w:rPr>
                <w:rFonts w:asciiTheme="minorHAnsi" w:hAnsiTheme="minorHAnsi" w:cstheme="minorHAnsi"/>
                <w:sz w:val="22"/>
                <w:szCs w:val="22"/>
              </w:rPr>
              <w:lastRenderedPageBreak/>
              <w:t xml:space="preserve"> Pretendentam ir pieejamas iekārtas, aprīkojums un cits tehniskais nodrošinājums, kas nepieciešams ceļu uzturēšanas būvdarbu veikšanai atbilstoši Tehniskajai specifikācijai, kā arī atbilstošas kvalifikācijas personāls.</w:t>
            </w:r>
          </w:p>
          <w:p w:rsidR="001F5388" w:rsidRPr="000A2C3B" w:rsidRDefault="001F5388" w:rsidP="001F5388">
            <w:pPr>
              <w:pStyle w:val="Sarakstarindkopa"/>
              <w:ind w:left="426" w:right="142"/>
              <w:jc w:val="both"/>
              <w:rPr>
                <w:rFonts w:asciiTheme="minorHAnsi" w:hAnsiTheme="minorHAnsi" w:cstheme="minorHAnsi"/>
                <w:sz w:val="22"/>
                <w:szCs w:val="22"/>
              </w:rPr>
            </w:pPr>
          </w:p>
          <w:p w:rsidR="001F5388" w:rsidRPr="000A2C3B" w:rsidRDefault="001F5388" w:rsidP="001F5388">
            <w:pPr>
              <w:pStyle w:val="Sarakstarindkopa"/>
              <w:suppressAutoHyphens w:val="0"/>
              <w:ind w:left="466" w:right="142"/>
              <w:contextualSpacing/>
              <w:jc w:val="both"/>
              <w:rPr>
                <w:rFonts w:asciiTheme="minorHAnsi" w:hAnsiTheme="minorHAnsi" w:cstheme="minorHAnsi"/>
                <w:sz w:val="22"/>
                <w:szCs w:val="22"/>
              </w:rPr>
            </w:pPr>
            <w:r w:rsidRPr="000A2C3B">
              <w:rPr>
                <w:rFonts w:asciiTheme="minorHAnsi" w:hAnsiTheme="minorHAnsi" w:cstheme="minorHAnsi"/>
                <w:sz w:val="22"/>
                <w:szCs w:val="22"/>
              </w:rPr>
              <w:t>Pretendentam (kurš pieteicies uz vairākām iepirkuma daļām) jābūt vismaz 1 (vienai) greiderēšanas tehnikas vienībai uz katru iepirkuma daļu, lai varētu sākt darbu pēc pasūtītāja pieprasījuma  atsevišķās iepirkuma daļās vienlaicīgi.</w:t>
            </w:r>
          </w:p>
          <w:p w:rsidR="001F5388" w:rsidRPr="000A2C3B" w:rsidRDefault="001F5388" w:rsidP="001F5388">
            <w:pPr>
              <w:pStyle w:val="Nosaukums"/>
              <w:tabs>
                <w:tab w:val="left" w:pos="142"/>
                <w:tab w:val="left" w:pos="567"/>
              </w:tabs>
              <w:suppressAutoHyphens/>
              <w:ind w:left="360"/>
              <w:jc w:val="left"/>
              <w:rPr>
                <w:rFonts w:asciiTheme="minorHAnsi" w:hAnsiTheme="minorHAnsi" w:cstheme="minorHAnsi"/>
                <w:b w:val="0"/>
                <w:sz w:val="22"/>
                <w:szCs w:val="22"/>
                <w:lang w:val="lv-LV" w:eastAsia="en-US" w:bidi="lo-LA"/>
              </w:rPr>
            </w:pPr>
          </w:p>
        </w:tc>
        <w:tc>
          <w:tcPr>
            <w:tcW w:w="4681" w:type="dxa"/>
            <w:gridSpan w:val="2"/>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matteksts3"/>
              <w:numPr>
                <w:ilvl w:val="2"/>
                <w:numId w:val="19"/>
              </w:numPr>
              <w:spacing w:after="0"/>
              <w:ind w:right="235"/>
              <w:jc w:val="both"/>
              <w:rPr>
                <w:rFonts w:asciiTheme="minorHAnsi" w:hAnsiTheme="minorHAnsi" w:cstheme="minorHAnsi"/>
                <w:sz w:val="22"/>
                <w:szCs w:val="22"/>
                <w:lang w:eastAsia="ar-SA"/>
              </w:rPr>
            </w:pPr>
            <w:r w:rsidRPr="000A2C3B">
              <w:rPr>
                <w:rFonts w:asciiTheme="minorHAnsi" w:hAnsiTheme="minorHAnsi" w:cstheme="minorHAnsi"/>
                <w:b/>
                <w:bCs/>
                <w:sz w:val="22"/>
                <w:szCs w:val="22"/>
              </w:rPr>
              <w:t xml:space="preserve">Tehniskais piedāvājums – </w:t>
            </w:r>
            <w:r w:rsidRPr="000A2C3B">
              <w:rPr>
                <w:rFonts w:asciiTheme="minorHAnsi" w:hAnsiTheme="minorHAnsi" w:cstheme="minorHAnsi"/>
                <w:sz w:val="22"/>
                <w:szCs w:val="22"/>
              </w:rPr>
              <w:t>aizpildāms saskaņā</w:t>
            </w:r>
            <w:r w:rsidRPr="000A2C3B">
              <w:rPr>
                <w:rFonts w:asciiTheme="minorHAnsi" w:hAnsiTheme="minorHAnsi" w:cstheme="minorHAnsi"/>
                <w:iCs/>
                <w:sz w:val="22"/>
                <w:szCs w:val="22"/>
              </w:rPr>
              <w:t xml:space="preserve"> ar Nolikuma 2. </w:t>
            </w:r>
            <w:r w:rsidRPr="000A2C3B">
              <w:rPr>
                <w:rFonts w:asciiTheme="minorHAnsi" w:hAnsiTheme="minorHAnsi" w:cstheme="minorHAnsi"/>
                <w:sz w:val="22"/>
                <w:szCs w:val="22"/>
              </w:rPr>
              <w:t>pielikuma  veidlapu.</w:t>
            </w:r>
          </w:p>
          <w:p w:rsidR="001F5388" w:rsidRPr="000A2C3B" w:rsidRDefault="001F5388" w:rsidP="001F5388">
            <w:pPr>
              <w:pStyle w:val="Pamatteksts3"/>
              <w:numPr>
                <w:ilvl w:val="2"/>
                <w:numId w:val="19"/>
              </w:numPr>
              <w:spacing w:after="0"/>
              <w:ind w:right="232"/>
              <w:jc w:val="both"/>
              <w:rPr>
                <w:rFonts w:asciiTheme="minorHAnsi" w:hAnsiTheme="minorHAnsi" w:cstheme="minorHAnsi"/>
                <w:sz w:val="22"/>
                <w:szCs w:val="22"/>
              </w:rPr>
            </w:pPr>
            <w:r w:rsidRPr="000A2C3B">
              <w:rPr>
                <w:rFonts w:asciiTheme="minorHAnsi" w:hAnsiTheme="minorHAnsi" w:cstheme="minorHAnsi"/>
                <w:sz w:val="22"/>
                <w:szCs w:val="22"/>
              </w:rPr>
              <w:t xml:space="preserve">Pretendenta 2. pielikumā norādītās īpašumā esošās tehnikas un aprīkojuma, ar kuru tiks veikti līgumā paredzētie darbi, reģistrācijas apliecības kopijas vai pamatlīdzekļu uzskaites kartīšu kopijas, vai valdījumā esošās tehnikas, un aprīkojuma, ar kuru tiks veikti līgumā paredzētie darbi, reģistrācijas apliecības kopijas, vai līguma (ja nomāti, līzingā pirkti) kopijas. </w:t>
            </w:r>
          </w:p>
        </w:tc>
      </w:tr>
    </w:tbl>
    <w:p w:rsidR="001F5388" w:rsidRPr="000A2C3B" w:rsidRDefault="001F5388" w:rsidP="001F5388">
      <w:pPr>
        <w:pStyle w:val="Nosaukums"/>
        <w:tabs>
          <w:tab w:val="left" w:pos="142"/>
          <w:tab w:val="left" w:pos="567"/>
        </w:tabs>
        <w:suppressAutoHyphens/>
        <w:ind w:left="360"/>
        <w:rPr>
          <w:rFonts w:asciiTheme="minorHAnsi" w:hAnsiTheme="minorHAnsi" w:cstheme="minorHAnsi"/>
          <w:b w:val="0"/>
          <w:bCs/>
          <w:sz w:val="22"/>
          <w:szCs w:val="22"/>
          <w:lang w:val="lv-LV"/>
        </w:rPr>
      </w:pPr>
    </w:p>
    <w:p w:rsidR="001F5388" w:rsidRPr="000A2C3B" w:rsidRDefault="001F5388" w:rsidP="001F5388">
      <w:pPr>
        <w:pStyle w:val="Pamatteksts3"/>
        <w:numPr>
          <w:ilvl w:val="1"/>
          <w:numId w:val="19"/>
        </w:numPr>
        <w:spacing w:after="0"/>
        <w:ind w:left="567" w:hanging="567"/>
        <w:jc w:val="both"/>
        <w:rPr>
          <w:rFonts w:asciiTheme="minorHAnsi" w:hAnsiTheme="minorHAnsi" w:cstheme="minorHAnsi"/>
          <w:b/>
          <w:sz w:val="22"/>
          <w:szCs w:val="22"/>
          <w:lang w:eastAsia="ar-SA"/>
        </w:rPr>
      </w:pPr>
      <w:r w:rsidRPr="000A2C3B">
        <w:rPr>
          <w:rFonts w:asciiTheme="minorHAnsi" w:hAnsiTheme="minorHAnsi" w:cstheme="minorHAnsi"/>
          <w:b/>
          <w:sz w:val="22"/>
          <w:szCs w:val="22"/>
          <w:u w:val="single"/>
        </w:rPr>
        <w:t xml:space="preserve"> Finanšu piedāvājums</w:t>
      </w:r>
      <w:r w:rsidRPr="000A2C3B">
        <w:rPr>
          <w:rFonts w:asciiTheme="minorHAnsi" w:hAnsiTheme="minorHAnsi" w:cstheme="minorHAnsi"/>
          <w:bCs/>
          <w:sz w:val="22"/>
          <w:szCs w:val="22"/>
          <w:u w:val="single"/>
        </w:rPr>
        <w:t xml:space="preserve"> </w:t>
      </w:r>
      <w:r w:rsidRPr="000A2C3B">
        <w:rPr>
          <w:rFonts w:asciiTheme="minorHAnsi" w:hAnsiTheme="minorHAnsi" w:cstheme="minorHAnsi"/>
          <w:bCs/>
          <w:sz w:val="22"/>
          <w:szCs w:val="22"/>
        </w:rPr>
        <w:t xml:space="preserve">aizpildāms saskaņā ar </w:t>
      </w:r>
      <w:r w:rsidRPr="000A2C3B">
        <w:rPr>
          <w:rFonts w:asciiTheme="minorHAnsi" w:hAnsiTheme="minorHAnsi" w:cstheme="minorHAnsi"/>
          <w:iCs/>
          <w:sz w:val="22"/>
          <w:szCs w:val="22"/>
        </w:rPr>
        <w:t>Nolikuma 3</w:t>
      </w:r>
      <w:r w:rsidRPr="000A2C3B">
        <w:rPr>
          <w:rFonts w:asciiTheme="minorHAnsi" w:hAnsiTheme="minorHAnsi" w:cstheme="minorHAnsi"/>
          <w:bCs/>
          <w:sz w:val="22"/>
          <w:szCs w:val="22"/>
        </w:rPr>
        <w:t xml:space="preserve">. pielikuma veidlapu. </w:t>
      </w:r>
      <w:r w:rsidRPr="000A2C3B">
        <w:rPr>
          <w:rFonts w:asciiTheme="minorHAnsi" w:hAnsiTheme="minorHAnsi" w:cstheme="minorHAnsi"/>
          <w:sz w:val="22"/>
          <w:szCs w:val="22"/>
        </w:rPr>
        <w:t>Līgumcenā iekļauj jebkuras izmaksas, kas saistītas ar Tehniskajā specifikācijā minētajām prasībām, kas nodrošina savlaicīgu un kvalitatīvu ceļu uzturēšanas būvdarbu veikšanu Pasūtītājam. Izmaksas norādāmas bez PVN ar precizitāti 2 (divas) zīmes aiz komata. Piedāvājumā norādītās cenas paliek nemainīgas visā līguma izpildes laikā.</w:t>
      </w:r>
    </w:p>
    <w:p w:rsidR="001F5388" w:rsidRPr="000A2C3B" w:rsidRDefault="001F5388" w:rsidP="001F5388">
      <w:pPr>
        <w:pStyle w:val="Nosaukums"/>
        <w:tabs>
          <w:tab w:val="left" w:pos="142"/>
          <w:tab w:val="left" w:pos="567"/>
        </w:tabs>
        <w:suppressAutoHyphens/>
        <w:ind w:left="1246"/>
        <w:jc w:val="both"/>
        <w:rPr>
          <w:rFonts w:asciiTheme="minorHAnsi" w:hAnsiTheme="minorHAnsi" w:cstheme="minorHAnsi"/>
          <w:b w:val="0"/>
          <w:bCs/>
          <w:sz w:val="22"/>
          <w:szCs w:val="22"/>
          <w:lang w:val="lv-LV"/>
        </w:rPr>
      </w:pPr>
    </w:p>
    <w:p w:rsidR="001F5388" w:rsidRPr="000A2C3B" w:rsidRDefault="001F5388" w:rsidP="001F5388">
      <w:pPr>
        <w:pStyle w:val="Parastais"/>
        <w:rPr>
          <w:rFonts w:asciiTheme="minorHAnsi" w:hAnsiTheme="minorHAnsi" w:cstheme="minorHAnsi"/>
          <w:sz w:val="22"/>
          <w:szCs w:val="22"/>
          <w:lang w:eastAsia="x-none" w:bidi="lo-LA"/>
        </w:rPr>
        <w:sectPr w:rsidR="001F5388" w:rsidRPr="000A2C3B" w:rsidSect="001F5388">
          <w:pgSz w:w="11905" w:h="16837"/>
          <w:pgMar w:top="1128" w:right="1582" w:bottom="1565" w:left="1418" w:header="0" w:footer="3" w:gutter="0"/>
          <w:cols w:space="720"/>
          <w:noEndnote/>
          <w:titlePg/>
          <w:docGrid w:linePitch="360"/>
        </w:sectPr>
      </w:pPr>
    </w:p>
    <w:p w:rsidR="001F5388" w:rsidRPr="000A2C3B" w:rsidRDefault="001F5388" w:rsidP="001F5388">
      <w:pPr>
        <w:pStyle w:val="Sarakstarindkopa"/>
        <w:keepNext/>
        <w:keepLines/>
        <w:numPr>
          <w:ilvl w:val="0"/>
          <w:numId w:val="19"/>
        </w:numPr>
        <w:tabs>
          <w:tab w:val="left" w:pos="142"/>
          <w:tab w:val="left" w:pos="567"/>
        </w:tabs>
        <w:jc w:val="center"/>
        <w:rPr>
          <w:rFonts w:asciiTheme="minorHAnsi" w:hAnsiTheme="minorHAnsi" w:cstheme="minorHAnsi"/>
          <w:b/>
          <w:sz w:val="22"/>
          <w:szCs w:val="22"/>
          <w:lang w:eastAsia="x-none"/>
        </w:rPr>
      </w:pPr>
      <w:r w:rsidRPr="000A2C3B">
        <w:rPr>
          <w:rFonts w:asciiTheme="minorHAnsi" w:hAnsiTheme="minorHAnsi" w:cstheme="minorHAnsi"/>
          <w:b/>
          <w:sz w:val="22"/>
          <w:szCs w:val="22"/>
          <w:lang w:eastAsia="x-none"/>
        </w:rPr>
        <w:lastRenderedPageBreak/>
        <w:t>PIEDĀVĀJUMA NOFORMĒŠANA UN IESNIEGŠANA</w:t>
      </w:r>
    </w:p>
    <w:p w:rsidR="001F5388" w:rsidRPr="000A2C3B" w:rsidRDefault="001F5388" w:rsidP="001F5388">
      <w:pPr>
        <w:pStyle w:val="Parastais"/>
        <w:tabs>
          <w:tab w:val="left" w:pos="142"/>
          <w:tab w:val="left" w:pos="567"/>
        </w:tabs>
        <w:ind w:left="480"/>
        <w:rPr>
          <w:rFonts w:asciiTheme="minorHAnsi" w:hAnsiTheme="minorHAnsi" w:cstheme="minorHAnsi"/>
          <w:b/>
          <w:sz w:val="22"/>
          <w:szCs w:val="22"/>
          <w:lang w:eastAsia="x-none"/>
        </w:rPr>
      </w:pPr>
    </w:p>
    <w:p w:rsidR="001F5388" w:rsidRPr="000A2C3B" w:rsidRDefault="001F5388" w:rsidP="001F5388">
      <w:pPr>
        <w:pStyle w:val="Parastais"/>
        <w:keepNext/>
        <w:keepLines/>
        <w:numPr>
          <w:ilvl w:val="1"/>
          <w:numId w:val="25"/>
        </w:numPr>
        <w:tabs>
          <w:tab w:val="left" w:pos="142"/>
        </w:tabs>
        <w:ind w:left="567" w:hanging="567"/>
        <w:jc w:val="both"/>
        <w:rPr>
          <w:rFonts w:asciiTheme="minorHAnsi" w:hAnsiTheme="minorHAnsi" w:cstheme="minorHAnsi"/>
          <w:b/>
          <w:sz w:val="22"/>
          <w:szCs w:val="22"/>
          <w:lang w:eastAsia="x-none"/>
        </w:rPr>
      </w:pPr>
      <w:r w:rsidRPr="000A2C3B">
        <w:rPr>
          <w:rFonts w:asciiTheme="minorHAnsi" w:hAnsiTheme="minorHAnsi" w:cstheme="minorHAnsi"/>
          <w:sz w:val="22"/>
          <w:szCs w:val="22"/>
          <w:lang w:eastAsia="x-none"/>
        </w:rPr>
        <w:t>Iepirkumam tiks pieņemti un izskatīti piedāvājumi no tiem pretendentiem, kuri būs noformējuši un iesnieguši piedāvājumu atbilstoši normatīvo aktu un nolikuma prasībām.</w:t>
      </w:r>
    </w:p>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numPr>
          <w:ilvl w:val="1"/>
          <w:numId w:val="25"/>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Piedāvājums jāsagatavo datorrakstā valsts valodā. Ja kāds no pretendenta iesniegtajiem dokumentiem nav valsts valodā, tas jānoformē atbilstoši Ministru kabineta 2000. gada 22. augusta noteikumu Nr. 291 „Kārtība, kādā apliecināmi dokumentu tulkojumi valsts valodā” 6. punktā norādītajam.</w:t>
      </w:r>
    </w:p>
    <w:p w:rsidR="001F5388" w:rsidRPr="000A2C3B" w:rsidRDefault="001F5388" w:rsidP="001F5388">
      <w:pPr>
        <w:pStyle w:val="Parastais"/>
        <w:ind w:left="567" w:hanging="567"/>
        <w:rPr>
          <w:rFonts w:asciiTheme="minorHAnsi" w:hAnsiTheme="minorHAnsi" w:cstheme="minorHAnsi"/>
          <w:sz w:val="22"/>
          <w:szCs w:val="22"/>
        </w:rPr>
      </w:pPr>
    </w:p>
    <w:p w:rsidR="001F5388" w:rsidRPr="000A2C3B" w:rsidRDefault="001F5388" w:rsidP="001F5388">
      <w:pPr>
        <w:numPr>
          <w:ilvl w:val="1"/>
          <w:numId w:val="25"/>
        </w:numPr>
        <w:ind w:left="567" w:hanging="499"/>
        <w:jc w:val="both"/>
        <w:rPr>
          <w:rFonts w:asciiTheme="minorHAnsi" w:hAnsiTheme="minorHAnsi" w:cstheme="minorHAnsi"/>
          <w:sz w:val="22"/>
          <w:szCs w:val="22"/>
        </w:rPr>
      </w:pPr>
      <w:r w:rsidRPr="000A2C3B">
        <w:rPr>
          <w:rFonts w:asciiTheme="minorHAnsi" w:hAnsiTheme="minorHAnsi" w:cstheme="minorHAnsi"/>
          <w:sz w:val="22"/>
          <w:szCs w:val="22"/>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numPr>
          <w:ilvl w:val="1"/>
          <w:numId w:val="25"/>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 xml:space="preserve">Visām izmaksām piedāvājumā jābūt uzrādītām </w:t>
      </w:r>
      <w:proofErr w:type="spellStart"/>
      <w:r w:rsidRPr="000A2C3B">
        <w:rPr>
          <w:rFonts w:asciiTheme="minorHAnsi" w:hAnsiTheme="minorHAnsi" w:cstheme="minorHAnsi"/>
          <w:i/>
          <w:sz w:val="22"/>
          <w:szCs w:val="22"/>
        </w:rPr>
        <w:t>euro</w:t>
      </w:r>
      <w:proofErr w:type="spellEnd"/>
      <w:r w:rsidRPr="000A2C3B">
        <w:rPr>
          <w:rFonts w:asciiTheme="minorHAnsi" w:hAnsiTheme="minorHAnsi" w:cstheme="minorHAnsi"/>
          <w:i/>
          <w:sz w:val="22"/>
          <w:szCs w:val="22"/>
        </w:rPr>
        <w:t xml:space="preserve"> </w:t>
      </w:r>
      <w:r w:rsidRPr="000A2C3B">
        <w:rPr>
          <w:rFonts w:asciiTheme="minorHAnsi" w:hAnsiTheme="minorHAnsi" w:cstheme="minorHAnsi"/>
          <w:sz w:val="22"/>
          <w:szCs w:val="22"/>
        </w:rPr>
        <w:t>(EUR).</w:t>
      </w:r>
    </w:p>
    <w:p w:rsidR="001F5388" w:rsidRPr="000A2C3B" w:rsidRDefault="001F5388" w:rsidP="001F5388">
      <w:pPr>
        <w:pStyle w:val="Parastais"/>
        <w:ind w:left="567" w:hanging="567"/>
        <w:jc w:val="both"/>
        <w:rPr>
          <w:rFonts w:asciiTheme="minorHAnsi" w:hAnsiTheme="minorHAnsi" w:cstheme="minorHAnsi"/>
          <w:sz w:val="22"/>
          <w:szCs w:val="22"/>
        </w:rPr>
      </w:pPr>
    </w:p>
    <w:p w:rsidR="001F5388" w:rsidRPr="000A2C3B" w:rsidRDefault="001F5388" w:rsidP="001F5388">
      <w:pPr>
        <w:pStyle w:val="Parastais"/>
        <w:numPr>
          <w:ilvl w:val="1"/>
          <w:numId w:val="25"/>
        </w:numPr>
        <w:ind w:left="567" w:hanging="567"/>
        <w:jc w:val="both"/>
        <w:rPr>
          <w:rFonts w:asciiTheme="minorHAnsi" w:hAnsiTheme="minorHAnsi" w:cstheme="minorHAnsi"/>
          <w:sz w:val="22"/>
          <w:szCs w:val="22"/>
        </w:rPr>
      </w:pPr>
      <w:r w:rsidRPr="000A2C3B">
        <w:rPr>
          <w:rFonts w:asciiTheme="minorHAnsi" w:hAnsiTheme="minorHAnsi" w:cstheme="minorHAnsi"/>
          <w:sz w:val="22"/>
          <w:szCs w:val="22"/>
          <w:u w:val="single"/>
        </w:rPr>
        <w:t>Dokumenti aizpildāmi saskaņā ar nolikumam pievienotajām pielikumu veidlapām.</w:t>
      </w:r>
    </w:p>
    <w:p w:rsidR="001F5388" w:rsidRPr="000A2C3B" w:rsidRDefault="001F5388" w:rsidP="001F5388">
      <w:pPr>
        <w:pStyle w:val="Parastais"/>
        <w:ind w:left="567" w:hanging="567"/>
        <w:jc w:val="both"/>
        <w:rPr>
          <w:rFonts w:asciiTheme="minorHAnsi" w:hAnsiTheme="minorHAnsi" w:cstheme="minorHAnsi"/>
          <w:sz w:val="22"/>
          <w:szCs w:val="22"/>
        </w:rPr>
      </w:pPr>
    </w:p>
    <w:p w:rsidR="001F5388" w:rsidRPr="000A2C3B" w:rsidRDefault="001F5388" w:rsidP="001F5388">
      <w:pPr>
        <w:pStyle w:val="Parastais"/>
        <w:numPr>
          <w:ilvl w:val="1"/>
          <w:numId w:val="25"/>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Dokumentu noformēšanā pretendentam jāievēro Dokumentu juridiskā spēka likuma un Ministru kabineta 2010. gada 28. septembra noteikumu Nr. 916 „Dokumentu izstrādāšanas un noformēšanas kārtība” prasības.</w:t>
      </w:r>
    </w:p>
    <w:p w:rsidR="001F5388" w:rsidRPr="000A2C3B" w:rsidRDefault="001F5388" w:rsidP="001F5388">
      <w:pPr>
        <w:pStyle w:val="Parastais"/>
        <w:ind w:left="567" w:hanging="567"/>
        <w:rPr>
          <w:rFonts w:asciiTheme="minorHAnsi" w:hAnsiTheme="minorHAnsi" w:cstheme="minorHAnsi"/>
          <w:sz w:val="22"/>
          <w:szCs w:val="22"/>
        </w:rPr>
      </w:pPr>
    </w:p>
    <w:p w:rsidR="001F5388" w:rsidRPr="000A2C3B" w:rsidRDefault="001F5388" w:rsidP="001F5388">
      <w:pPr>
        <w:pStyle w:val="Parastais"/>
        <w:numPr>
          <w:ilvl w:val="1"/>
          <w:numId w:val="25"/>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Piedāvājumā iekļautajiem dokumentiem jābūt skaidri salasāmiem, bez labojumiem.</w:t>
      </w:r>
    </w:p>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numPr>
          <w:ilvl w:val="1"/>
          <w:numId w:val="25"/>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 xml:space="preserve">Ja attiecībā uz piedāvājumu vai atsevišķām tā daļām nepieciešams ievērot </w:t>
      </w:r>
      <w:r w:rsidRPr="000A2C3B">
        <w:rPr>
          <w:rFonts w:asciiTheme="minorHAnsi" w:hAnsiTheme="minorHAnsi" w:cstheme="minorHAnsi"/>
          <w:sz w:val="22"/>
          <w:szCs w:val="22"/>
          <w:u w:val="single"/>
        </w:rPr>
        <w:t>komercnoslēpumu,</w:t>
      </w:r>
      <w:r w:rsidRPr="000A2C3B">
        <w:rPr>
          <w:rFonts w:asciiTheme="minorHAnsi" w:hAnsiTheme="minorHAnsi" w:cstheme="minorHAnsi"/>
          <w:sz w:val="22"/>
          <w:szCs w:val="22"/>
        </w:rPr>
        <w:t xml:space="preserve"> pretendents to norāda savā piedāvājumā, detalizēti norādot, kura informācija pretendenta piedāvājumā ir komercnoslēpums vai </w:t>
      </w:r>
      <w:r w:rsidRPr="000A2C3B">
        <w:rPr>
          <w:rFonts w:asciiTheme="minorHAnsi" w:hAnsiTheme="minorHAnsi" w:cstheme="minorHAnsi"/>
          <w:sz w:val="22"/>
          <w:szCs w:val="22"/>
          <w:u w:val="single"/>
        </w:rPr>
        <w:t>cita ierobežotas pieejamības informācija un normatīvo aktu, kas to nosaka.</w:t>
      </w:r>
    </w:p>
    <w:p w:rsidR="001F5388" w:rsidRPr="000A2C3B" w:rsidRDefault="001F5388" w:rsidP="001F5388">
      <w:pPr>
        <w:pStyle w:val="Parastais"/>
        <w:ind w:left="567" w:hanging="567"/>
        <w:jc w:val="both"/>
        <w:rPr>
          <w:rFonts w:asciiTheme="minorHAnsi" w:hAnsiTheme="minorHAnsi" w:cstheme="minorHAnsi"/>
          <w:sz w:val="22"/>
          <w:szCs w:val="22"/>
        </w:rPr>
      </w:pPr>
    </w:p>
    <w:p w:rsidR="001F5388" w:rsidRPr="000A2C3B" w:rsidRDefault="001F5388" w:rsidP="001F5388">
      <w:pPr>
        <w:pStyle w:val="Parastais"/>
        <w:numPr>
          <w:ilvl w:val="1"/>
          <w:numId w:val="25"/>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Pasūtītājs savā mājas lapā publicēs Iepirkuma Līguma vai tā grozījumu tekstu ne vēlāk kā dienā,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w:t>
      </w:r>
    </w:p>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numPr>
          <w:ilvl w:val="1"/>
          <w:numId w:val="25"/>
        </w:numPr>
        <w:ind w:left="567" w:hanging="567"/>
        <w:jc w:val="both"/>
        <w:rPr>
          <w:rFonts w:asciiTheme="minorHAnsi" w:hAnsiTheme="minorHAnsi" w:cstheme="minorHAnsi"/>
          <w:sz w:val="22"/>
          <w:szCs w:val="22"/>
        </w:rPr>
      </w:pPr>
      <w:r w:rsidRPr="000A2C3B">
        <w:rPr>
          <w:rFonts w:asciiTheme="minorHAnsi" w:hAnsiTheme="minorHAnsi" w:cstheme="minorHAnsi"/>
          <w:sz w:val="22"/>
          <w:szCs w:val="22"/>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līguma projektā noteiktajām vai ar to saistītajām darbībām.</w:t>
      </w:r>
    </w:p>
    <w:p w:rsidR="001F5388" w:rsidRPr="000A2C3B" w:rsidRDefault="001F5388" w:rsidP="001F5388">
      <w:pPr>
        <w:pStyle w:val="Parastais"/>
        <w:ind w:left="567" w:hanging="567"/>
        <w:jc w:val="both"/>
        <w:rPr>
          <w:rFonts w:asciiTheme="minorHAnsi" w:hAnsiTheme="minorHAnsi" w:cstheme="minorHAnsi"/>
          <w:sz w:val="22"/>
          <w:szCs w:val="22"/>
        </w:rPr>
      </w:pPr>
    </w:p>
    <w:p w:rsidR="001F5388" w:rsidRPr="000A2C3B" w:rsidRDefault="001F5388" w:rsidP="001F5388">
      <w:pPr>
        <w:pStyle w:val="Parastais"/>
        <w:numPr>
          <w:ilvl w:val="1"/>
          <w:numId w:val="25"/>
        </w:numPr>
        <w:ind w:left="567" w:hanging="567"/>
        <w:rPr>
          <w:rFonts w:asciiTheme="minorHAnsi" w:hAnsiTheme="minorHAnsi" w:cstheme="minorHAnsi"/>
          <w:sz w:val="22"/>
          <w:szCs w:val="22"/>
        </w:rPr>
      </w:pPr>
      <w:r w:rsidRPr="000A2C3B">
        <w:rPr>
          <w:rFonts w:asciiTheme="minorHAnsi" w:hAnsiTheme="minorHAnsi" w:cstheme="minorHAnsi"/>
          <w:sz w:val="22"/>
          <w:szCs w:val="22"/>
        </w:rPr>
        <w:t>Jebkuri noteikumi, kas nav atrunāti šajā nolikumā, tiek izskatīti atbilstoši Publisko iepirkumu likumam un citiem saistītajiem normatīvajiem aktiem.</w:t>
      </w:r>
      <w:r w:rsidRPr="000A2C3B">
        <w:rPr>
          <w:rFonts w:asciiTheme="minorHAnsi" w:hAnsiTheme="minorHAnsi" w:cstheme="minorHAnsi"/>
          <w:sz w:val="22"/>
          <w:szCs w:val="22"/>
        </w:rPr>
        <w:br w:type="page"/>
      </w:r>
    </w:p>
    <w:p w:rsidR="001F5388" w:rsidRPr="000A2C3B" w:rsidRDefault="001F5388" w:rsidP="001F5388">
      <w:pPr>
        <w:pStyle w:val="Sarakstarindkopa"/>
        <w:numPr>
          <w:ilvl w:val="0"/>
          <w:numId w:val="4"/>
        </w:numPr>
        <w:jc w:val="center"/>
        <w:rPr>
          <w:rFonts w:asciiTheme="minorHAnsi" w:hAnsiTheme="minorHAnsi" w:cstheme="minorHAnsi"/>
          <w:b/>
          <w:iCs/>
          <w:sz w:val="22"/>
          <w:szCs w:val="22"/>
        </w:rPr>
      </w:pPr>
      <w:r w:rsidRPr="000A2C3B">
        <w:rPr>
          <w:rFonts w:asciiTheme="minorHAnsi" w:hAnsiTheme="minorHAnsi" w:cstheme="minorHAnsi"/>
          <w:b/>
          <w:iCs/>
          <w:sz w:val="22"/>
          <w:szCs w:val="22"/>
        </w:rPr>
        <w:lastRenderedPageBreak/>
        <w:t>PIEDĀVĀJUMA NOFORMĒJUMA PĀRBAUDE, PRETENDENTU ATLASE UN PIEDĀVĀJUMU VĒRTĒŠANA, LĪGUMA SLĒGŠANA</w:t>
      </w:r>
    </w:p>
    <w:p w:rsidR="001F5388" w:rsidRPr="000A2C3B" w:rsidRDefault="001F5388" w:rsidP="001F5388">
      <w:pPr>
        <w:pStyle w:val="Sarakstarindkopa"/>
        <w:suppressAutoHyphens w:val="0"/>
        <w:ind w:left="360"/>
        <w:rPr>
          <w:rFonts w:asciiTheme="minorHAnsi" w:hAnsiTheme="minorHAnsi" w:cstheme="minorHAnsi"/>
          <w:b/>
          <w:iCs/>
          <w:sz w:val="22"/>
          <w:szCs w:val="22"/>
        </w:rPr>
      </w:pPr>
    </w:p>
    <w:p w:rsidR="001F5388" w:rsidRPr="000A2C3B" w:rsidRDefault="001F5388" w:rsidP="001F5388">
      <w:pPr>
        <w:pStyle w:val="Sarakstarindkopa"/>
        <w:numPr>
          <w:ilvl w:val="1"/>
          <w:numId w:val="4"/>
        </w:numPr>
        <w:tabs>
          <w:tab w:val="left" w:pos="0"/>
          <w:tab w:val="left" w:pos="993"/>
        </w:tabs>
        <w:ind w:left="567" w:hanging="567"/>
        <w:rPr>
          <w:rFonts w:asciiTheme="minorHAnsi" w:hAnsiTheme="minorHAnsi" w:cstheme="minorHAnsi"/>
          <w:sz w:val="22"/>
          <w:szCs w:val="22"/>
        </w:rPr>
      </w:pPr>
      <w:r w:rsidRPr="000A2C3B">
        <w:rPr>
          <w:rFonts w:asciiTheme="minorHAnsi" w:hAnsiTheme="minorHAnsi" w:cstheme="minorHAnsi"/>
          <w:b/>
          <w:sz w:val="22"/>
          <w:szCs w:val="22"/>
        </w:rPr>
        <w:t xml:space="preserve"> Vispārīga informācija:</w:t>
      </w:r>
    </w:p>
    <w:p w:rsidR="001F5388" w:rsidRPr="000A2C3B" w:rsidRDefault="001F5388" w:rsidP="001F5388">
      <w:pPr>
        <w:pStyle w:val="Parastais"/>
        <w:numPr>
          <w:ilvl w:val="2"/>
          <w:numId w:val="4"/>
        </w:numPr>
        <w:tabs>
          <w:tab w:val="left" w:pos="426"/>
          <w:tab w:val="left" w:pos="709"/>
          <w:tab w:val="left" w:pos="720"/>
          <w:tab w:val="left" w:pos="750"/>
          <w:tab w:val="left" w:pos="1276"/>
          <w:tab w:val="left" w:pos="1418"/>
        </w:tabs>
        <w:ind w:left="720"/>
        <w:jc w:val="both"/>
        <w:rPr>
          <w:rFonts w:asciiTheme="minorHAnsi" w:hAnsiTheme="minorHAnsi" w:cstheme="minorHAnsi"/>
          <w:sz w:val="22"/>
          <w:szCs w:val="22"/>
        </w:rPr>
      </w:pPr>
      <w:r w:rsidRPr="000A2C3B">
        <w:rPr>
          <w:rFonts w:asciiTheme="minorHAnsi" w:hAnsiTheme="minorHAnsi" w:cstheme="minorHAnsi"/>
          <w:sz w:val="22"/>
          <w:szCs w:val="22"/>
        </w:rPr>
        <w:t>Piedāvājumu noformējuma pārbaudi, pretendentu atlasi un piedāvājumu vērt</w:t>
      </w:r>
      <w:r w:rsidR="00586877" w:rsidRPr="000A2C3B">
        <w:rPr>
          <w:rFonts w:asciiTheme="minorHAnsi" w:hAnsiTheme="minorHAnsi" w:cstheme="minorHAnsi"/>
          <w:sz w:val="22"/>
          <w:szCs w:val="22"/>
        </w:rPr>
        <w:t>ēšanu komisija veic slēgtā sēdē.</w:t>
      </w:r>
    </w:p>
    <w:p w:rsidR="001F5388" w:rsidRPr="000A2C3B" w:rsidRDefault="001F5388" w:rsidP="001F5388">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A2C3B">
        <w:rPr>
          <w:rFonts w:asciiTheme="minorHAnsi" w:hAnsiTheme="minorHAnsi" w:cstheme="minorHAnsi"/>
          <w:sz w:val="22"/>
          <w:szCs w:val="22"/>
        </w:rPr>
        <w:t xml:space="preserve">Piedāvājumu noformējuma pārbaudes, pretendentu atlases un Piedāvājumu vērtēšanas laikā komisija nodrošina piedāvājumu glabāšanu tā, lai tiem nevarētu piekļūt personas, kas nav iesaistītas piedāvājuma noformējuma pārbaudē, pretendentu </w:t>
      </w:r>
      <w:r w:rsidR="00586877" w:rsidRPr="000A2C3B">
        <w:rPr>
          <w:rFonts w:asciiTheme="minorHAnsi" w:hAnsiTheme="minorHAnsi" w:cstheme="minorHAnsi"/>
          <w:sz w:val="22"/>
          <w:szCs w:val="22"/>
        </w:rPr>
        <w:t>atlasē un piedāvājumu vērtēšanā.</w:t>
      </w:r>
    </w:p>
    <w:p w:rsidR="001F5388" w:rsidRPr="000A2C3B" w:rsidRDefault="001F5388" w:rsidP="001F5388">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A2C3B">
        <w:rPr>
          <w:rFonts w:asciiTheme="minorHAnsi" w:hAnsiTheme="minorHAnsi" w:cstheme="minorHAnsi"/>
          <w:sz w:val="22"/>
          <w:szCs w:val="22"/>
        </w:rPr>
        <w:t>Komisijai ir tiesības pieprasīt, lai pretendents precizē sniegto informāciju, ja tas nepieciešams piedāvājuma noformējuma pārbaudei, pretendentu atlasei, kā arī piedāvāju</w:t>
      </w:r>
      <w:r w:rsidR="00586877" w:rsidRPr="000A2C3B">
        <w:rPr>
          <w:rFonts w:asciiTheme="minorHAnsi" w:hAnsiTheme="minorHAnsi" w:cstheme="minorHAnsi"/>
          <w:sz w:val="22"/>
          <w:szCs w:val="22"/>
        </w:rPr>
        <w:t>mu vērtēšanai un salīdzināšanai.</w:t>
      </w:r>
    </w:p>
    <w:p w:rsidR="001F5388" w:rsidRPr="000A2C3B" w:rsidRDefault="001F5388" w:rsidP="001F5388">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A2C3B">
        <w:rPr>
          <w:rFonts w:asciiTheme="minorHAnsi" w:hAnsiTheme="minorHAnsi" w:cstheme="minorHAnsi"/>
          <w:sz w:val="22"/>
          <w:szCs w:val="22"/>
        </w:rPr>
        <w:t>Ja komisijai rodas šaubas par iesniegtās dokumenta kopijas autentiskumu, tā pieprasa, lai pretendents uzrāda dokumenta oriģinālu vai iesnie</w:t>
      </w:r>
      <w:r w:rsidR="00586877" w:rsidRPr="000A2C3B">
        <w:rPr>
          <w:rFonts w:asciiTheme="minorHAnsi" w:hAnsiTheme="minorHAnsi" w:cstheme="minorHAnsi"/>
          <w:sz w:val="22"/>
          <w:szCs w:val="22"/>
        </w:rPr>
        <w:t>dz apliecinātu dokumenta kopiju.</w:t>
      </w:r>
    </w:p>
    <w:p w:rsidR="001F5388" w:rsidRPr="000A2C3B" w:rsidRDefault="001F5388" w:rsidP="001F5388">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A2C3B">
        <w:rPr>
          <w:rFonts w:asciiTheme="minorHAnsi" w:hAnsiTheme="minorHAnsi" w:cstheme="minorHAnsi"/>
          <w:sz w:val="22"/>
          <w:szCs w:val="22"/>
        </w:rPr>
        <w:t>Ja komisija pieprasa, lai pretendents precizē iesniegto informāciju, tā nosaka termiņu, līdz kuram pretendentam jāsniedz atbilde</w:t>
      </w:r>
      <w:r w:rsidR="00586877" w:rsidRPr="000A2C3B">
        <w:rPr>
          <w:rFonts w:asciiTheme="minorHAnsi" w:hAnsiTheme="minorHAnsi" w:cstheme="minorHAnsi"/>
          <w:sz w:val="22"/>
          <w:szCs w:val="22"/>
        </w:rPr>
        <w:t>.</w:t>
      </w:r>
    </w:p>
    <w:p w:rsidR="001F5388" w:rsidRPr="000A2C3B" w:rsidRDefault="001F5388" w:rsidP="001F5388">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A2C3B">
        <w:rPr>
          <w:rFonts w:asciiTheme="minorHAnsi" w:hAnsiTheme="minorHAnsi" w:cstheme="minorHAnsi"/>
          <w:sz w:val="22"/>
          <w:szCs w:val="22"/>
        </w:rPr>
        <w:t>Ja pretendents neiesniedz komisijas pieprasītās ziņas vai paskaidrojumus, komisija piedāvājumu vērtē pēc tiem dokumentie</w:t>
      </w:r>
      <w:r w:rsidR="00586877" w:rsidRPr="000A2C3B">
        <w:rPr>
          <w:rFonts w:asciiTheme="minorHAnsi" w:hAnsiTheme="minorHAnsi" w:cstheme="minorHAnsi"/>
          <w:sz w:val="22"/>
          <w:szCs w:val="22"/>
        </w:rPr>
        <w:t>m, kas ir iekļauti piedāvājumā.</w:t>
      </w:r>
    </w:p>
    <w:p w:rsidR="001F5388" w:rsidRPr="000A2C3B" w:rsidRDefault="001F5388" w:rsidP="001F5388">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A2C3B">
        <w:rPr>
          <w:rFonts w:asciiTheme="minorHAnsi" w:hAnsiTheme="minorHAnsi" w:cstheme="minorHAnsi"/>
          <w:sz w:val="22"/>
          <w:szCs w:val="22"/>
        </w:rPr>
        <w:t>Piedāvājuma noformējuma pārbaudei, pretendentu atlasei, kā arī piedāvājumu vērtēšanai un salīdzināšanai komisija var pieaicināt ekspertu.</w:t>
      </w:r>
    </w:p>
    <w:p w:rsidR="001F5388" w:rsidRPr="000A2C3B" w:rsidRDefault="001F5388" w:rsidP="001F5388">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A2C3B">
        <w:rPr>
          <w:rFonts w:asciiTheme="minorHAnsi" w:hAnsiTheme="minorHAnsi" w:cstheme="minorHAnsi"/>
          <w:sz w:val="22"/>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1F5388" w:rsidRPr="000A2C3B" w:rsidRDefault="001F5388" w:rsidP="001F5388">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A2C3B">
        <w:rPr>
          <w:rFonts w:asciiTheme="minorHAnsi" w:hAnsiTheme="minorHAnsi" w:cstheme="minorHAnsi"/>
          <w:sz w:val="22"/>
          <w:szCs w:val="22"/>
        </w:rPr>
        <w:t>Ekspertam ir tiesības iepazīties ar piedāvājumiem, kā arī lūgt komisiju pieprasīt no pretendenta papildu informāciju, kas ir nepieciešama atzinuma sagatavošanai.</w:t>
      </w:r>
    </w:p>
    <w:p w:rsidR="001F5388" w:rsidRPr="000A2C3B" w:rsidRDefault="001F5388" w:rsidP="001F5388">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A2C3B">
        <w:rPr>
          <w:rFonts w:asciiTheme="minorHAnsi" w:hAnsiTheme="minorHAnsi" w:cstheme="minorHAnsi"/>
          <w:sz w:val="22"/>
          <w:szCs w:val="22"/>
        </w:rPr>
        <w:t>Eksperts piedāvājumā ietverto un pretendenta papildus sniegto informāciju drīkst izmantot tikai sava atzinuma sniegšanai.</w:t>
      </w:r>
    </w:p>
    <w:p w:rsidR="001F5388" w:rsidRPr="000A2C3B" w:rsidRDefault="001F5388" w:rsidP="001F5388">
      <w:pPr>
        <w:pStyle w:val="Parastais"/>
        <w:tabs>
          <w:tab w:val="left" w:pos="692"/>
          <w:tab w:val="left" w:pos="720"/>
          <w:tab w:val="left" w:pos="750"/>
          <w:tab w:val="left" w:pos="1071"/>
        </w:tabs>
        <w:ind w:left="567" w:hanging="567"/>
        <w:jc w:val="both"/>
        <w:rPr>
          <w:rFonts w:asciiTheme="minorHAnsi" w:hAnsiTheme="minorHAnsi" w:cstheme="minorHAnsi"/>
          <w:sz w:val="22"/>
          <w:szCs w:val="22"/>
        </w:rPr>
      </w:pPr>
    </w:p>
    <w:p w:rsidR="001F5388" w:rsidRPr="000A2C3B" w:rsidRDefault="001F5388" w:rsidP="001F5388">
      <w:pPr>
        <w:pStyle w:val="Parastais"/>
        <w:numPr>
          <w:ilvl w:val="1"/>
          <w:numId w:val="4"/>
        </w:numPr>
        <w:ind w:left="567" w:hanging="567"/>
        <w:jc w:val="both"/>
        <w:rPr>
          <w:rFonts w:asciiTheme="minorHAnsi" w:hAnsiTheme="minorHAnsi" w:cstheme="minorHAnsi"/>
          <w:sz w:val="22"/>
          <w:szCs w:val="22"/>
        </w:rPr>
      </w:pPr>
      <w:r w:rsidRPr="000A2C3B">
        <w:rPr>
          <w:rFonts w:asciiTheme="minorHAnsi" w:hAnsiTheme="minorHAnsi" w:cstheme="minorHAnsi"/>
          <w:b/>
          <w:sz w:val="22"/>
          <w:szCs w:val="22"/>
        </w:rPr>
        <w:t xml:space="preserve"> Vērtēšanas kārtība:</w:t>
      </w:r>
    </w:p>
    <w:p w:rsidR="001F5388" w:rsidRPr="000A2C3B" w:rsidRDefault="001F5388" w:rsidP="001F5388">
      <w:pPr>
        <w:pStyle w:val="Parastais"/>
        <w:numPr>
          <w:ilvl w:val="2"/>
          <w:numId w:val="4"/>
        </w:numPr>
        <w:tabs>
          <w:tab w:val="left" w:pos="1276"/>
        </w:tabs>
        <w:ind w:left="720"/>
        <w:jc w:val="both"/>
        <w:rPr>
          <w:rFonts w:asciiTheme="minorHAnsi" w:hAnsiTheme="minorHAnsi" w:cstheme="minorHAnsi"/>
          <w:sz w:val="22"/>
          <w:szCs w:val="22"/>
        </w:rPr>
      </w:pPr>
      <w:r w:rsidRPr="000A2C3B">
        <w:rPr>
          <w:rFonts w:asciiTheme="minorHAnsi" w:hAnsiTheme="minorHAnsi" w:cstheme="minorHAnsi"/>
          <w:sz w:val="22"/>
          <w:szCs w:val="22"/>
        </w:rPr>
        <w:t>Pasūtītājs izslēdz pretendentu no dalības iepirkumā jebkurā no Publisko iepirkumu likuma 9. panta astotajā daļā minētajiem gadījumiem. Lai pārbaudītu, vai Pretendents nav izslēdzams no dalības iepirkumā Publisko iepirkumu likuma 9. panta astotās daļas 1., 2. vai 4. punktā minēto apstākļu dēļ, Pasūtītājs rīkojas atbilstoši Publisko iepirkumu likuma 9. panta devītajai daļai.</w:t>
      </w:r>
    </w:p>
    <w:p w:rsidR="001F5388" w:rsidRPr="000A2C3B" w:rsidRDefault="001F5388" w:rsidP="001F5388">
      <w:pPr>
        <w:pStyle w:val="Parastais"/>
        <w:numPr>
          <w:ilvl w:val="2"/>
          <w:numId w:val="4"/>
        </w:numPr>
        <w:tabs>
          <w:tab w:val="left" w:pos="1276"/>
        </w:tabs>
        <w:ind w:left="720"/>
        <w:jc w:val="both"/>
        <w:rPr>
          <w:rFonts w:asciiTheme="minorHAnsi" w:hAnsiTheme="minorHAnsi" w:cstheme="minorHAnsi"/>
          <w:sz w:val="22"/>
          <w:szCs w:val="22"/>
        </w:rPr>
      </w:pPr>
      <w:r w:rsidRPr="000A2C3B">
        <w:rPr>
          <w:rFonts w:asciiTheme="minorHAnsi" w:hAnsiTheme="minorHAnsi" w:cstheme="minorHAnsi"/>
          <w:sz w:val="22"/>
          <w:szCs w:val="22"/>
        </w:rPr>
        <w:t>Pārbaudot piedāvājumu atbilstību nolikumā izvirzītajām prasībām, komisija pārbauda atbilstību noformējuma prasībām, atbilstību Pretendentu atlases prasībām, atbilstību tehniskajai specifikācijai un veic piedāvājuma izvēli.</w:t>
      </w:r>
    </w:p>
    <w:p w:rsidR="001F5388" w:rsidRPr="000A2C3B" w:rsidRDefault="001F5388" w:rsidP="001F5388">
      <w:pPr>
        <w:pStyle w:val="Parastais"/>
        <w:numPr>
          <w:ilvl w:val="2"/>
          <w:numId w:val="4"/>
        </w:numPr>
        <w:tabs>
          <w:tab w:val="left" w:pos="1276"/>
        </w:tabs>
        <w:ind w:left="720"/>
        <w:jc w:val="both"/>
        <w:rPr>
          <w:rFonts w:asciiTheme="minorHAnsi" w:hAnsiTheme="minorHAnsi" w:cstheme="minorHAnsi"/>
          <w:sz w:val="22"/>
          <w:szCs w:val="22"/>
        </w:rPr>
      </w:pPr>
      <w:r w:rsidRPr="000A2C3B">
        <w:rPr>
          <w:rFonts w:asciiTheme="minorHAnsi" w:hAnsiTheme="minorHAnsi" w:cstheme="minorHAnsi"/>
          <w:sz w:val="22"/>
          <w:szCs w:val="22"/>
        </w:rPr>
        <w:t xml:space="preserve">Konstatējot piedāvājuma neatbilstību kādai no prasībām, komisijai ir tiesības izslēgt pretendentu no turpmākas dalības iepirkumā un neizskatīt piedāvājumu nākamajā izvērtēšanas posmā. </w:t>
      </w:r>
    </w:p>
    <w:p w:rsidR="001F5388" w:rsidRPr="000A2C3B" w:rsidRDefault="001F5388" w:rsidP="001F5388">
      <w:pPr>
        <w:pStyle w:val="Parastais"/>
        <w:numPr>
          <w:ilvl w:val="2"/>
          <w:numId w:val="4"/>
        </w:numPr>
        <w:tabs>
          <w:tab w:val="left" w:pos="1276"/>
        </w:tabs>
        <w:ind w:left="720"/>
        <w:jc w:val="both"/>
        <w:rPr>
          <w:rFonts w:asciiTheme="minorHAnsi" w:hAnsiTheme="minorHAnsi" w:cstheme="minorHAnsi"/>
          <w:sz w:val="22"/>
          <w:szCs w:val="22"/>
        </w:rPr>
      </w:pPr>
      <w:r w:rsidRPr="000A2C3B">
        <w:rPr>
          <w:rFonts w:asciiTheme="minorHAnsi" w:hAnsiTheme="minorHAnsi" w:cstheme="minorHAnsi"/>
          <w:sz w:val="22"/>
          <w:szCs w:val="22"/>
        </w:rPr>
        <w:t>Pēc lēmuma pieņemšanas pretendenti 3 (</w:t>
      </w:r>
      <w:r w:rsidRPr="000A2C3B">
        <w:rPr>
          <w:rFonts w:asciiTheme="minorHAnsi" w:hAnsiTheme="minorHAnsi" w:cstheme="minorHAnsi"/>
          <w:i/>
          <w:sz w:val="22"/>
          <w:szCs w:val="22"/>
        </w:rPr>
        <w:t>trīs</w:t>
      </w:r>
      <w:r w:rsidRPr="000A2C3B">
        <w:rPr>
          <w:rFonts w:asciiTheme="minorHAnsi" w:hAnsiTheme="minorHAnsi" w:cstheme="minorHAnsi"/>
          <w:sz w:val="22"/>
          <w:szCs w:val="22"/>
        </w:rPr>
        <w:t>) darba dienu laikā tiek informēti par iepirkuma komisijas lēmumu. Par to pretendentiem tiek nosūtīta vēstule, izmantojot pretendenta pieteikumā norādītos kontaktus.</w:t>
      </w:r>
    </w:p>
    <w:p w:rsidR="001F5388" w:rsidRPr="000A2C3B" w:rsidRDefault="001F5388" w:rsidP="001F5388">
      <w:pPr>
        <w:pStyle w:val="Parastais"/>
        <w:tabs>
          <w:tab w:val="left" w:pos="490"/>
          <w:tab w:val="left" w:pos="567"/>
          <w:tab w:val="left" w:pos="759"/>
        </w:tabs>
        <w:ind w:left="567" w:hanging="567"/>
        <w:jc w:val="both"/>
        <w:rPr>
          <w:rFonts w:asciiTheme="minorHAnsi" w:hAnsiTheme="minorHAnsi" w:cstheme="minorHAnsi"/>
          <w:sz w:val="22"/>
          <w:szCs w:val="22"/>
        </w:rPr>
      </w:pPr>
    </w:p>
    <w:p w:rsidR="001F5388" w:rsidRPr="000A2C3B" w:rsidRDefault="001F5388" w:rsidP="001F5388">
      <w:pPr>
        <w:pStyle w:val="Parastais"/>
        <w:numPr>
          <w:ilvl w:val="1"/>
          <w:numId w:val="4"/>
        </w:numPr>
        <w:tabs>
          <w:tab w:val="left" w:pos="567"/>
          <w:tab w:val="left" w:pos="1276"/>
        </w:tabs>
        <w:ind w:left="567" w:hanging="567"/>
        <w:jc w:val="both"/>
        <w:rPr>
          <w:rFonts w:asciiTheme="minorHAnsi" w:hAnsiTheme="minorHAnsi" w:cstheme="minorHAnsi"/>
          <w:sz w:val="22"/>
          <w:szCs w:val="22"/>
        </w:rPr>
      </w:pPr>
      <w:r w:rsidRPr="000A2C3B">
        <w:rPr>
          <w:rFonts w:asciiTheme="minorHAnsi" w:hAnsiTheme="minorHAnsi" w:cstheme="minorHAnsi"/>
          <w:b/>
          <w:sz w:val="22"/>
          <w:szCs w:val="22"/>
        </w:rPr>
        <w:t>Piedāvājuma izvēles kritērijs:</w:t>
      </w:r>
    </w:p>
    <w:p w:rsidR="001F5388" w:rsidRPr="000A2C3B" w:rsidRDefault="001F5388" w:rsidP="001F5388">
      <w:pPr>
        <w:pStyle w:val="Parastais"/>
        <w:tabs>
          <w:tab w:val="left" w:pos="-709"/>
        </w:tabs>
        <w:ind w:left="567" w:hanging="567"/>
        <w:jc w:val="both"/>
        <w:rPr>
          <w:rFonts w:asciiTheme="minorHAnsi" w:hAnsiTheme="minorHAnsi" w:cstheme="minorHAnsi"/>
          <w:sz w:val="22"/>
          <w:szCs w:val="22"/>
        </w:rPr>
      </w:pPr>
      <w:r w:rsidRPr="000A2C3B">
        <w:rPr>
          <w:rFonts w:asciiTheme="minorHAnsi" w:hAnsiTheme="minorHAnsi" w:cstheme="minorHAnsi"/>
          <w:sz w:val="22"/>
          <w:szCs w:val="22"/>
        </w:rPr>
        <w:tab/>
        <w:t xml:space="preserve">Komisija izvēlas </w:t>
      </w:r>
      <w:r w:rsidRPr="000A2C3B">
        <w:rPr>
          <w:rFonts w:asciiTheme="minorHAnsi" w:hAnsiTheme="minorHAnsi" w:cstheme="minorHAnsi"/>
          <w:sz w:val="22"/>
          <w:szCs w:val="22"/>
          <w:u w:val="single"/>
        </w:rPr>
        <w:t>saimnieciski visizdevīgāko piedāvājumu</w:t>
      </w:r>
      <w:r w:rsidRPr="000A2C3B">
        <w:rPr>
          <w:rFonts w:asciiTheme="minorHAnsi" w:hAnsiTheme="minorHAnsi" w:cstheme="minorHAnsi"/>
          <w:sz w:val="22"/>
          <w:szCs w:val="22"/>
        </w:rPr>
        <w:t xml:space="preserve"> katrā iepirkuma priekšmeta daļā atsevišķi, kas atbilst nolikuma un tā pielikumu prasībām un nav atzīts par nepamatoti lētu.</w:t>
      </w:r>
    </w:p>
    <w:p w:rsidR="001F5388" w:rsidRPr="000A2C3B" w:rsidRDefault="001F5388" w:rsidP="001F5388">
      <w:pPr>
        <w:pStyle w:val="Parastais"/>
        <w:tabs>
          <w:tab w:val="left" w:pos="-709"/>
        </w:tabs>
        <w:ind w:left="567" w:hanging="567"/>
        <w:jc w:val="both"/>
        <w:rPr>
          <w:rFonts w:asciiTheme="minorHAnsi" w:hAnsiTheme="minorHAnsi" w:cstheme="minorHAnsi"/>
          <w:sz w:val="22"/>
          <w:szCs w:val="22"/>
        </w:rPr>
      </w:pPr>
      <w:r w:rsidRPr="000A2C3B">
        <w:rPr>
          <w:rFonts w:asciiTheme="minorHAnsi" w:hAnsiTheme="minorHAnsi" w:cstheme="minorHAnsi"/>
          <w:sz w:val="22"/>
          <w:szCs w:val="22"/>
        </w:rPr>
        <w:t xml:space="preserve">Par saimnieciski visizdevīgāko tiks atzīts piedāvājums, kurš ieguvis lielāko punktu skaitu (A+B+C+D) katrā no iepirkuma daļām atsevišķi. </w:t>
      </w:r>
    </w:p>
    <w:p w:rsidR="001F5388" w:rsidRPr="000A2C3B" w:rsidRDefault="001F5388" w:rsidP="001F5388">
      <w:pPr>
        <w:pStyle w:val="Parastais"/>
        <w:tabs>
          <w:tab w:val="left" w:pos="-709"/>
        </w:tabs>
        <w:ind w:left="567" w:hanging="567"/>
        <w:jc w:val="both"/>
        <w:rPr>
          <w:rFonts w:asciiTheme="minorHAnsi" w:hAnsiTheme="minorHAnsi" w:cstheme="minorHAnsi"/>
          <w:sz w:val="22"/>
          <w:szCs w:val="22"/>
        </w:rPr>
      </w:pPr>
    </w:p>
    <w:p w:rsidR="001F5388" w:rsidRPr="000A2C3B" w:rsidRDefault="001F5388" w:rsidP="001F5388">
      <w:pPr>
        <w:pStyle w:val="Sarakstarindkopa"/>
        <w:numPr>
          <w:ilvl w:val="1"/>
          <w:numId w:val="4"/>
        </w:numPr>
        <w:ind w:left="567" w:hanging="567"/>
        <w:rPr>
          <w:rFonts w:asciiTheme="minorHAnsi" w:hAnsiTheme="minorHAnsi" w:cstheme="minorHAnsi"/>
          <w:b/>
          <w:sz w:val="22"/>
          <w:szCs w:val="22"/>
        </w:rPr>
      </w:pPr>
      <w:r w:rsidRPr="000A2C3B">
        <w:rPr>
          <w:rFonts w:asciiTheme="minorHAnsi" w:hAnsiTheme="minorHAnsi" w:cstheme="minorHAnsi"/>
          <w:b/>
          <w:sz w:val="22"/>
          <w:szCs w:val="22"/>
        </w:rPr>
        <w:t>Vērtēšanas kritērija algoritms:</w:t>
      </w:r>
    </w:p>
    <w:p w:rsidR="001F5388" w:rsidRPr="000A2C3B" w:rsidRDefault="001F5388" w:rsidP="001F5388">
      <w:pPr>
        <w:pStyle w:val="Sarakstarindkopa"/>
        <w:numPr>
          <w:ilvl w:val="2"/>
          <w:numId w:val="4"/>
        </w:numPr>
        <w:suppressAutoHyphens w:val="0"/>
        <w:ind w:left="720"/>
        <w:jc w:val="both"/>
        <w:rPr>
          <w:rFonts w:asciiTheme="minorHAnsi" w:hAnsiTheme="minorHAnsi" w:cstheme="minorHAnsi"/>
          <w:b/>
          <w:iCs/>
          <w:sz w:val="22"/>
          <w:szCs w:val="22"/>
          <w:u w:val="single"/>
        </w:rPr>
      </w:pPr>
      <w:r w:rsidRPr="000A2C3B">
        <w:rPr>
          <w:rFonts w:asciiTheme="minorHAnsi" w:hAnsiTheme="minorHAnsi" w:cstheme="minorHAnsi"/>
          <w:b/>
          <w:bCs/>
          <w:sz w:val="22"/>
          <w:szCs w:val="22"/>
        </w:rPr>
        <w:t>Saimnieciski izdevīgākais piedāvājums 1. iepirkuma daļā</w:t>
      </w:r>
      <w:r w:rsidRPr="000A2C3B">
        <w:rPr>
          <w:rFonts w:asciiTheme="minorHAnsi" w:hAnsiTheme="minorHAnsi" w:cstheme="minorHAnsi"/>
          <w:sz w:val="22"/>
          <w:szCs w:val="22"/>
        </w:rPr>
        <w:t xml:space="preserve"> tiek noteikts saskaņā ar šādiem vērtēšanas kritērijiem un to īpatsvariem (skat. 1.tabulu).</w:t>
      </w:r>
    </w:p>
    <w:p w:rsidR="001F5388" w:rsidRPr="000A2C3B" w:rsidRDefault="001F5388" w:rsidP="001F5388">
      <w:pPr>
        <w:pStyle w:val="Parastais"/>
        <w:ind w:left="360"/>
        <w:jc w:val="right"/>
        <w:rPr>
          <w:rFonts w:asciiTheme="minorHAnsi" w:hAnsiTheme="minorHAnsi" w:cstheme="minorHAnsi"/>
          <w:b/>
          <w:bCs/>
          <w:sz w:val="22"/>
          <w:szCs w:val="22"/>
        </w:rPr>
      </w:pPr>
      <w:r w:rsidRPr="000A2C3B">
        <w:rPr>
          <w:rFonts w:asciiTheme="minorHAnsi" w:hAnsiTheme="minorHAnsi" w:cstheme="minorHAnsi"/>
          <w:b/>
          <w:bCs/>
          <w:sz w:val="22"/>
          <w:szCs w:val="22"/>
        </w:rPr>
        <w:t>1.tabula</w:t>
      </w:r>
    </w:p>
    <w:tbl>
      <w:tblPr>
        <w:tblW w:w="8930" w:type="dxa"/>
        <w:tblInd w:w="108" w:type="dxa"/>
        <w:tblLayout w:type="fixed"/>
        <w:tblLook w:val="0000" w:firstRow="0" w:lastRow="0" w:firstColumn="0" w:lastColumn="0" w:noHBand="0" w:noVBand="0"/>
      </w:tblPr>
      <w:tblGrid>
        <w:gridCol w:w="687"/>
        <w:gridCol w:w="4558"/>
        <w:gridCol w:w="1559"/>
        <w:gridCol w:w="2126"/>
      </w:tblGrid>
      <w:tr w:rsidR="001F5388" w:rsidRPr="000A2C3B" w:rsidTr="001F5388">
        <w:trPr>
          <w:trHeight w:val="807"/>
          <w:tblHeader/>
        </w:trPr>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558"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pacing w:before="120" w:after="120" w:line="100" w:lineRule="atLeast"/>
              <w:jc w:val="center"/>
              <w:rPr>
                <w:rStyle w:val="SubtleEmphasis1"/>
                <w:rFonts w:asciiTheme="minorHAnsi" w:hAnsiTheme="minorHAnsi" w:cstheme="minorHAnsi"/>
                <w:i w:val="0"/>
                <w:color w:val="auto"/>
                <w:sz w:val="22"/>
                <w:szCs w:val="22"/>
              </w:rPr>
            </w:pPr>
            <w:r w:rsidRPr="000A2C3B">
              <w:rPr>
                <w:rStyle w:val="SubtleEmphasis1"/>
                <w:rFonts w:asciiTheme="minorHAnsi" w:hAnsiTheme="minorHAnsi" w:cstheme="minorHAnsi"/>
                <w:i w:val="0"/>
                <w:color w:val="auto"/>
                <w:sz w:val="22"/>
                <w:szCs w:val="22"/>
              </w:rPr>
              <w:t>Kritēriji</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pacing w:before="120" w:after="120" w:line="100" w:lineRule="atLeast"/>
              <w:jc w:val="center"/>
              <w:rPr>
                <w:rStyle w:val="SubtleEmphasis1"/>
                <w:rFonts w:asciiTheme="minorHAnsi" w:hAnsiTheme="minorHAnsi" w:cstheme="minorHAnsi"/>
                <w:i w:val="0"/>
                <w:color w:val="auto"/>
                <w:sz w:val="22"/>
                <w:szCs w:val="22"/>
              </w:rPr>
            </w:pPr>
            <w:r w:rsidRPr="000A2C3B">
              <w:rPr>
                <w:rStyle w:val="SubtleEmphasis1"/>
                <w:rFonts w:asciiTheme="minorHAnsi" w:hAnsiTheme="minorHAnsi" w:cstheme="minorHAnsi"/>
                <w:i w:val="0"/>
                <w:color w:val="auto"/>
                <w:sz w:val="22"/>
                <w:szCs w:val="22"/>
              </w:rPr>
              <w:t xml:space="preserve">Kritēriju īpatsvars </w:t>
            </w:r>
          </w:p>
        </w:tc>
        <w:tc>
          <w:tcPr>
            <w:tcW w:w="2126"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A2C3B">
              <w:rPr>
                <w:rStyle w:val="SubtleEmphasis1"/>
                <w:rFonts w:asciiTheme="minorHAnsi" w:hAnsiTheme="minorHAnsi" w:cstheme="minorHAnsi"/>
                <w:i w:val="0"/>
                <w:color w:val="auto"/>
                <w:sz w:val="22"/>
                <w:szCs w:val="22"/>
              </w:rPr>
              <w:t>Kritēriju skaitliskā vērtējuma diapazons (punkti)</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Nosaukums"/>
              <w:snapToGrid w:val="0"/>
              <w:rPr>
                <w:rStyle w:val="SubtleEmphasis1"/>
                <w:rFonts w:asciiTheme="minorHAnsi" w:hAnsiTheme="minorHAnsi" w:cstheme="minorHAnsi"/>
                <w:b w:val="0"/>
                <w:i w:val="0"/>
                <w:color w:val="auto"/>
                <w:sz w:val="22"/>
                <w:szCs w:val="22"/>
                <w:lang w:val="lv-LV" w:eastAsia="lv-LV" w:bidi="lo-LA"/>
              </w:rPr>
            </w:pPr>
            <w:r w:rsidRPr="000A2C3B">
              <w:rPr>
                <w:rStyle w:val="SubtleEmphasis1"/>
                <w:rFonts w:asciiTheme="minorHAnsi" w:hAnsiTheme="minorHAnsi" w:cstheme="minorHAnsi"/>
                <w:b w:val="0"/>
                <w:i w:val="0"/>
                <w:color w:val="auto"/>
                <w:sz w:val="22"/>
                <w:szCs w:val="22"/>
                <w:lang w:val="lv-LV" w:eastAsia="lv-LV" w:bidi="lo-LA"/>
              </w:rPr>
              <w:t>A.</w:t>
            </w:r>
          </w:p>
        </w:tc>
        <w:tc>
          <w:tcPr>
            <w:tcW w:w="4558" w:type="dxa"/>
            <w:tcBorders>
              <w:top w:val="single" w:sz="4" w:space="0" w:color="000000"/>
              <w:left w:val="single" w:sz="4" w:space="0" w:color="000000"/>
              <w:bottom w:val="single" w:sz="4" w:space="0" w:color="000000"/>
            </w:tcBorders>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Pašvaldības ceļu greiderēšana EUR /1km (faktisko km) – C klasei visā ceļa platumā</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Nosaukums"/>
              <w:snapToGrid w:val="0"/>
              <w:rPr>
                <w:rStyle w:val="SubtleEmphasis1"/>
                <w:rFonts w:asciiTheme="minorHAnsi" w:hAnsiTheme="minorHAnsi" w:cstheme="minorHAnsi"/>
                <w:b w:val="0"/>
                <w:i w:val="0"/>
                <w:color w:val="auto"/>
                <w:sz w:val="22"/>
                <w:szCs w:val="22"/>
                <w:lang w:val="lv-LV" w:eastAsia="lv-LV" w:bidi="lo-LA"/>
              </w:rPr>
            </w:pPr>
            <w:r w:rsidRPr="000A2C3B">
              <w:rPr>
                <w:rStyle w:val="SubtleEmphasis1"/>
                <w:rFonts w:asciiTheme="minorHAnsi" w:hAnsiTheme="minorHAnsi" w:cstheme="minorHAnsi"/>
                <w:b w:val="0"/>
                <w:i w:val="0"/>
                <w:color w:val="auto"/>
                <w:sz w:val="22"/>
                <w:szCs w:val="22"/>
                <w:lang w:val="lv-LV" w:eastAsia="lv-LV" w:bidi="lo-LA"/>
              </w:rPr>
              <w:t>35</w:t>
            </w:r>
          </w:p>
        </w:tc>
        <w:tc>
          <w:tcPr>
            <w:tcW w:w="2126"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Nosaukums"/>
              <w:snapToGrid w:val="0"/>
              <w:rPr>
                <w:rStyle w:val="SubtleEmphasis1"/>
                <w:rFonts w:asciiTheme="minorHAnsi" w:hAnsiTheme="minorHAnsi" w:cstheme="minorHAnsi"/>
                <w:b w:val="0"/>
                <w:i w:val="0"/>
                <w:iCs/>
                <w:color w:val="auto"/>
                <w:sz w:val="22"/>
                <w:szCs w:val="22"/>
                <w:lang w:val="lv-LV" w:eastAsia="lv-LV" w:bidi="lo-LA"/>
              </w:rPr>
            </w:pPr>
            <w:r w:rsidRPr="000A2C3B">
              <w:rPr>
                <w:rStyle w:val="SubtleEmphasis1"/>
                <w:rFonts w:asciiTheme="minorHAnsi" w:hAnsiTheme="minorHAnsi" w:cstheme="minorHAnsi"/>
                <w:b w:val="0"/>
                <w:i w:val="0"/>
                <w:iCs/>
                <w:color w:val="auto"/>
                <w:sz w:val="22"/>
                <w:szCs w:val="22"/>
                <w:lang w:val="lv-LV" w:eastAsia="lv-LV" w:bidi="lo-LA"/>
              </w:rPr>
              <w:t>0-35</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B.</w:t>
            </w:r>
          </w:p>
        </w:tc>
        <w:tc>
          <w:tcPr>
            <w:tcW w:w="4558" w:type="dxa"/>
            <w:tcBorders>
              <w:top w:val="single" w:sz="4" w:space="0" w:color="000000"/>
              <w:left w:val="single" w:sz="4" w:space="0" w:color="000000"/>
              <w:bottom w:val="single" w:sz="4" w:space="0" w:color="000000"/>
            </w:tcBorders>
            <w:vAlign w:val="center"/>
          </w:tcPr>
          <w:p w:rsidR="001F5388" w:rsidRPr="000A2C3B" w:rsidRDefault="001F5388" w:rsidP="001F5388">
            <w:pPr>
              <w:pStyle w:val="Kjene"/>
              <w:snapToGrid w:val="0"/>
              <w:rPr>
                <w:rFonts w:asciiTheme="minorHAnsi" w:hAnsiTheme="minorHAnsi" w:cstheme="minorHAnsi"/>
                <w:sz w:val="22"/>
                <w:szCs w:val="22"/>
              </w:rPr>
            </w:pPr>
            <w:r w:rsidRPr="000A2C3B">
              <w:rPr>
                <w:rFonts w:asciiTheme="minorHAnsi" w:hAnsiTheme="minorHAnsi" w:cstheme="minorHAnsi"/>
                <w:sz w:val="22"/>
                <w:szCs w:val="22"/>
              </w:rPr>
              <w:t xml:space="preserve">Pašvaldības ceļu greiderēšana EUR/1km (faktisko km) – D klasei visā ceļa platumā </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40</w:t>
            </w:r>
          </w:p>
        </w:tc>
        <w:tc>
          <w:tcPr>
            <w:tcW w:w="2126"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0-40</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C.</w:t>
            </w:r>
          </w:p>
        </w:tc>
        <w:tc>
          <w:tcPr>
            <w:tcW w:w="4558" w:type="dxa"/>
            <w:tcBorders>
              <w:top w:val="single" w:sz="4" w:space="0" w:color="000000"/>
              <w:left w:val="single" w:sz="4" w:space="0" w:color="000000"/>
              <w:bottom w:val="single" w:sz="4" w:space="0" w:color="000000"/>
            </w:tcBorders>
            <w:vAlign w:val="center"/>
          </w:tcPr>
          <w:p w:rsidR="001F5388" w:rsidRPr="000A2C3B" w:rsidRDefault="001F5388" w:rsidP="001F5388">
            <w:pPr>
              <w:pStyle w:val="Kjene"/>
              <w:snapToGrid w:val="0"/>
              <w:rPr>
                <w:rFonts w:asciiTheme="minorHAnsi" w:hAnsiTheme="minorHAnsi" w:cstheme="minorHAnsi"/>
                <w:sz w:val="22"/>
                <w:szCs w:val="22"/>
              </w:rPr>
            </w:pPr>
            <w:r w:rsidRPr="000A2C3B">
              <w:rPr>
                <w:rFonts w:asciiTheme="minorHAnsi" w:hAnsiTheme="minorHAnsi" w:cstheme="minorHAnsi"/>
                <w:sz w:val="22"/>
                <w:szCs w:val="22"/>
              </w:rPr>
              <w:t>Greidera vienas stundas darbs (nobrauktuvju un laukumu planēšana.)</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0-5</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D.</w:t>
            </w:r>
          </w:p>
        </w:tc>
        <w:tc>
          <w:tcPr>
            <w:tcW w:w="4558" w:type="dxa"/>
            <w:tcBorders>
              <w:top w:val="single" w:sz="4" w:space="0" w:color="000000"/>
              <w:left w:val="single" w:sz="4" w:space="0" w:color="000000"/>
              <w:bottom w:val="single" w:sz="4" w:space="0" w:color="000000"/>
            </w:tcBorders>
            <w:vAlign w:val="center"/>
          </w:tcPr>
          <w:p w:rsidR="001F5388" w:rsidRPr="000A2C3B" w:rsidRDefault="001F5388" w:rsidP="001F5388">
            <w:pPr>
              <w:pStyle w:val="Kjene"/>
              <w:snapToGrid w:val="0"/>
              <w:rPr>
                <w:rFonts w:asciiTheme="minorHAnsi" w:hAnsiTheme="minorHAnsi" w:cstheme="minorHAnsi"/>
                <w:sz w:val="22"/>
                <w:szCs w:val="22"/>
              </w:rPr>
            </w:pPr>
            <w:r w:rsidRPr="000A2C3B">
              <w:rPr>
                <w:rFonts w:asciiTheme="minorHAnsi" w:hAnsiTheme="minorHAnsi" w:cstheme="minorHAnsi"/>
                <w:sz w:val="22"/>
                <w:szCs w:val="22"/>
              </w:rPr>
              <w:t>Iesēdumu un bedru labošana grants seguma ceļiem (grants uzbēršana ar pretendenta materiālu) EUR/1m</w:t>
            </w:r>
            <w:r w:rsidRPr="000A2C3B">
              <w:rPr>
                <w:rFonts w:asciiTheme="minorHAnsi" w:hAnsiTheme="minorHAnsi" w:cstheme="minorHAnsi"/>
                <w:sz w:val="22"/>
                <w:szCs w:val="22"/>
                <w:vertAlign w:val="superscript"/>
              </w:rPr>
              <w:t>3</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0-20</w:t>
            </w:r>
          </w:p>
        </w:tc>
      </w:tr>
      <w:tr w:rsidR="001F5388" w:rsidRPr="000A2C3B" w:rsidTr="001F5388">
        <w:tc>
          <w:tcPr>
            <w:tcW w:w="5245" w:type="dxa"/>
            <w:gridSpan w:val="2"/>
            <w:tcBorders>
              <w:top w:val="single" w:sz="4" w:space="0" w:color="000000"/>
              <w:left w:val="single" w:sz="4" w:space="0" w:color="000000"/>
              <w:bottom w:val="single" w:sz="4" w:space="0" w:color="000000"/>
            </w:tcBorders>
          </w:tcPr>
          <w:p w:rsidR="001F5388" w:rsidRPr="000A2C3B" w:rsidRDefault="001F5388" w:rsidP="001F5388">
            <w:pPr>
              <w:pStyle w:val="Kjene"/>
              <w:rPr>
                <w:rFonts w:asciiTheme="minorHAnsi" w:hAnsiTheme="minorHAnsi" w:cstheme="minorHAnsi"/>
                <w:iCs/>
                <w:sz w:val="22"/>
                <w:szCs w:val="22"/>
              </w:rPr>
            </w:pPr>
            <w:r w:rsidRPr="000A2C3B">
              <w:rPr>
                <w:rFonts w:asciiTheme="minorHAnsi" w:hAnsiTheme="minorHAnsi" w:cstheme="minorHAnsi"/>
                <w:sz w:val="22"/>
                <w:szCs w:val="22"/>
              </w:rPr>
              <w:t>Maksimālais iespējamais kopējais punktu skaits</w:t>
            </w:r>
          </w:p>
        </w:tc>
        <w:tc>
          <w:tcPr>
            <w:tcW w:w="1559" w:type="dxa"/>
            <w:tcBorders>
              <w:top w:val="single" w:sz="4" w:space="0" w:color="000000"/>
              <w:left w:val="single" w:sz="4" w:space="0" w:color="000000"/>
              <w:bottom w:val="single" w:sz="4" w:space="0" w:color="000000"/>
            </w:tcBorders>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Līdz 100</w:t>
            </w:r>
          </w:p>
        </w:tc>
      </w:tr>
    </w:tbl>
    <w:p w:rsidR="001F5388" w:rsidRPr="000A2C3B" w:rsidRDefault="001F5388" w:rsidP="001F5388">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Pretendenta piedāvājuma 1. daļā skaitlisko vērtējumu aprēķina pēc formulām</w:t>
      </w:r>
    </w:p>
    <w:p w:rsidR="001F5388" w:rsidRPr="000A2C3B" w:rsidRDefault="001F5388" w:rsidP="001F5388">
      <w:pPr>
        <w:pStyle w:val="Alfabtiskaisrdtjs1"/>
        <w:rPr>
          <w:rFonts w:asciiTheme="minorHAnsi" w:hAnsiTheme="minorHAnsi" w:cstheme="minorHAnsi"/>
          <w:b w:val="0"/>
          <w:bCs w:val="0"/>
          <w:sz w:val="22"/>
          <w:szCs w:val="22"/>
        </w:rPr>
      </w:pPr>
    </w:p>
    <w:p w:rsidR="001F5388" w:rsidRPr="000A2C3B" w:rsidRDefault="001F5388" w:rsidP="001F5388">
      <w:pPr>
        <w:pStyle w:val="Pamatteksts3"/>
        <w:spacing w:line="276" w:lineRule="auto"/>
        <w:ind w:left="2127"/>
        <w:jc w:val="center"/>
        <w:rPr>
          <w:rFonts w:asciiTheme="minorHAnsi" w:hAnsiTheme="minorHAnsi" w:cstheme="minorHAnsi"/>
          <w:b/>
          <w:bCs/>
          <w:sz w:val="22"/>
          <w:szCs w:val="22"/>
        </w:rPr>
      </w:pPr>
      <w:r w:rsidRPr="000A2C3B">
        <w:rPr>
          <w:rFonts w:asciiTheme="minorHAnsi" w:hAnsiTheme="minorHAnsi" w:cstheme="minorHAnsi"/>
          <w:b/>
          <w:bCs/>
          <w:sz w:val="22"/>
          <w:szCs w:val="22"/>
        </w:rPr>
        <w:t>A = 35 x (</w:t>
      </w:r>
      <w:proofErr w:type="spellStart"/>
      <w:r w:rsidRPr="000A2C3B">
        <w:rPr>
          <w:rFonts w:asciiTheme="minorHAnsi" w:hAnsiTheme="minorHAnsi" w:cstheme="minorHAnsi"/>
          <w:b/>
          <w:bCs/>
          <w:sz w:val="22"/>
          <w:szCs w:val="22"/>
        </w:rPr>
        <w:t>Ax</w:t>
      </w:r>
      <w:proofErr w:type="spellEnd"/>
      <w:r w:rsidRPr="000A2C3B">
        <w:rPr>
          <w:rFonts w:asciiTheme="minorHAnsi" w:hAnsiTheme="minorHAnsi" w:cstheme="minorHAnsi"/>
          <w:b/>
          <w:bCs/>
          <w:sz w:val="22"/>
          <w:szCs w:val="22"/>
        </w:rPr>
        <w:t xml:space="preserve">: </w:t>
      </w:r>
      <w:proofErr w:type="spellStart"/>
      <w:r w:rsidRPr="000A2C3B">
        <w:rPr>
          <w:rFonts w:asciiTheme="minorHAnsi" w:hAnsiTheme="minorHAnsi" w:cstheme="minorHAnsi"/>
          <w:b/>
          <w:bCs/>
          <w:sz w:val="22"/>
          <w:szCs w:val="22"/>
        </w:rPr>
        <w:t>Ay</w:t>
      </w:r>
      <w:proofErr w:type="spellEnd"/>
      <w:r w:rsidRPr="000A2C3B">
        <w:rPr>
          <w:rFonts w:asciiTheme="minorHAnsi" w:hAnsiTheme="minorHAnsi" w:cstheme="minorHAnsi"/>
          <w:b/>
          <w:bCs/>
          <w:sz w:val="22"/>
          <w:szCs w:val="22"/>
        </w:rPr>
        <w:t>), kur</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 xml:space="preserve">A – pretendenta iegūtais punktu skaits, </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35 – nolikumā noteiktais maksimālais punktu skaits cenai;</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Ax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Ay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1F5388" w:rsidRPr="000A2C3B" w:rsidRDefault="001F5388" w:rsidP="001F5388">
      <w:pPr>
        <w:pStyle w:val="Pamatteksts3"/>
        <w:spacing w:line="276" w:lineRule="auto"/>
        <w:ind w:left="2127"/>
        <w:jc w:val="center"/>
        <w:rPr>
          <w:rFonts w:asciiTheme="minorHAnsi" w:hAnsiTheme="minorHAnsi" w:cstheme="minorHAnsi"/>
          <w:b/>
          <w:bCs/>
          <w:sz w:val="22"/>
          <w:szCs w:val="22"/>
        </w:rPr>
      </w:pPr>
      <w:r w:rsidRPr="000A2C3B">
        <w:rPr>
          <w:rFonts w:asciiTheme="minorHAnsi" w:hAnsiTheme="minorHAnsi" w:cstheme="minorHAnsi"/>
          <w:b/>
          <w:bCs/>
          <w:sz w:val="22"/>
          <w:szCs w:val="22"/>
        </w:rPr>
        <w:t>B = 40 x (</w:t>
      </w:r>
      <w:proofErr w:type="spellStart"/>
      <w:r w:rsidRPr="000A2C3B">
        <w:rPr>
          <w:rFonts w:asciiTheme="minorHAnsi" w:hAnsiTheme="minorHAnsi" w:cstheme="minorHAnsi"/>
          <w:b/>
          <w:bCs/>
          <w:sz w:val="22"/>
          <w:szCs w:val="22"/>
        </w:rPr>
        <w:t>Bx</w:t>
      </w:r>
      <w:proofErr w:type="spellEnd"/>
      <w:r w:rsidRPr="000A2C3B">
        <w:rPr>
          <w:rFonts w:asciiTheme="minorHAnsi" w:hAnsiTheme="minorHAnsi" w:cstheme="minorHAnsi"/>
          <w:b/>
          <w:bCs/>
          <w:sz w:val="22"/>
          <w:szCs w:val="22"/>
        </w:rPr>
        <w:t xml:space="preserve"> : </w:t>
      </w:r>
      <w:proofErr w:type="spellStart"/>
      <w:r w:rsidRPr="000A2C3B">
        <w:rPr>
          <w:rFonts w:asciiTheme="minorHAnsi" w:hAnsiTheme="minorHAnsi" w:cstheme="minorHAnsi"/>
          <w:b/>
          <w:bCs/>
          <w:sz w:val="22"/>
          <w:szCs w:val="22"/>
        </w:rPr>
        <w:t>By</w:t>
      </w:r>
      <w:proofErr w:type="spellEnd"/>
      <w:r w:rsidRPr="000A2C3B">
        <w:rPr>
          <w:rFonts w:asciiTheme="minorHAnsi" w:hAnsiTheme="minorHAnsi" w:cstheme="minorHAnsi"/>
          <w:b/>
          <w:bCs/>
          <w:sz w:val="22"/>
          <w:szCs w:val="22"/>
        </w:rPr>
        <w:t>), kur</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 xml:space="preserve">B – pretendenta iegūtais punktu skaits; </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 xml:space="preserve">40 – nolikumā noteiktais maksimālais punktu skaits </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Bx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By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rastais"/>
        <w:ind w:left="1440" w:firstLine="720"/>
        <w:jc w:val="center"/>
        <w:rPr>
          <w:rFonts w:asciiTheme="minorHAnsi" w:hAnsiTheme="minorHAnsi" w:cstheme="minorHAnsi"/>
          <w:b/>
          <w:bCs/>
          <w:sz w:val="22"/>
          <w:szCs w:val="22"/>
        </w:rPr>
      </w:pPr>
    </w:p>
    <w:p w:rsidR="001F5388" w:rsidRPr="000A2C3B" w:rsidRDefault="001F5388" w:rsidP="001F5388">
      <w:pPr>
        <w:pStyle w:val="Parastais"/>
        <w:ind w:left="1440" w:firstLine="720"/>
        <w:jc w:val="center"/>
        <w:rPr>
          <w:rFonts w:asciiTheme="minorHAnsi" w:hAnsiTheme="minorHAnsi" w:cstheme="minorHAnsi"/>
          <w:b/>
          <w:bCs/>
          <w:sz w:val="22"/>
          <w:szCs w:val="22"/>
        </w:rPr>
      </w:pPr>
      <w:r w:rsidRPr="000A2C3B">
        <w:rPr>
          <w:rFonts w:asciiTheme="minorHAnsi" w:hAnsiTheme="minorHAnsi" w:cstheme="minorHAnsi"/>
          <w:b/>
          <w:bCs/>
          <w:sz w:val="22"/>
          <w:szCs w:val="22"/>
        </w:rPr>
        <w:t>C = 5 x (</w:t>
      </w:r>
      <w:proofErr w:type="spellStart"/>
      <w:r w:rsidRPr="000A2C3B">
        <w:rPr>
          <w:rFonts w:asciiTheme="minorHAnsi" w:hAnsiTheme="minorHAnsi" w:cstheme="minorHAnsi"/>
          <w:b/>
          <w:bCs/>
          <w:sz w:val="22"/>
          <w:szCs w:val="22"/>
        </w:rPr>
        <w:t>Cx</w:t>
      </w:r>
      <w:proofErr w:type="spellEnd"/>
      <w:r w:rsidRPr="000A2C3B">
        <w:rPr>
          <w:rFonts w:asciiTheme="minorHAnsi" w:hAnsiTheme="minorHAnsi" w:cstheme="minorHAnsi"/>
          <w:b/>
          <w:bCs/>
          <w:sz w:val="22"/>
          <w:szCs w:val="22"/>
        </w:rPr>
        <w:t xml:space="preserve"> : </w:t>
      </w:r>
      <w:proofErr w:type="spellStart"/>
      <w:r w:rsidRPr="000A2C3B">
        <w:rPr>
          <w:rFonts w:asciiTheme="minorHAnsi" w:hAnsiTheme="minorHAnsi" w:cstheme="minorHAnsi"/>
          <w:b/>
          <w:bCs/>
          <w:sz w:val="22"/>
          <w:szCs w:val="22"/>
        </w:rPr>
        <w:t>Cy</w:t>
      </w:r>
      <w:proofErr w:type="spellEnd"/>
      <w:r w:rsidRPr="000A2C3B">
        <w:rPr>
          <w:rFonts w:asciiTheme="minorHAnsi" w:hAnsiTheme="minorHAnsi" w:cstheme="minorHAnsi"/>
          <w:b/>
          <w:bCs/>
          <w:sz w:val="22"/>
          <w:szCs w:val="22"/>
        </w:rPr>
        <w:t>), kur</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C – pretendenta iegūtais punktu skaits; </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5 – nolikumā noteiktais maksimālais punktu skaits </w:t>
      </w:r>
    </w:p>
    <w:p w:rsidR="001F5388" w:rsidRPr="000A2C3B" w:rsidRDefault="001F5388" w:rsidP="001F5388">
      <w:pPr>
        <w:pStyle w:val="Parastais"/>
        <w:ind w:left="1440"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Cx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rastais"/>
        <w:ind w:left="1407"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Cy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rastais"/>
        <w:ind w:left="1440" w:firstLine="720"/>
        <w:jc w:val="center"/>
        <w:rPr>
          <w:rFonts w:asciiTheme="minorHAnsi" w:hAnsiTheme="minorHAnsi" w:cstheme="minorHAnsi"/>
          <w:b/>
          <w:bCs/>
          <w:sz w:val="22"/>
          <w:szCs w:val="22"/>
        </w:rPr>
      </w:pPr>
      <w:r w:rsidRPr="000A2C3B">
        <w:rPr>
          <w:rFonts w:asciiTheme="minorHAnsi" w:hAnsiTheme="minorHAnsi" w:cstheme="minorHAnsi"/>
          <w:b/>
          <w:bCs/>
          <w:sz w:val="22"/>
          <w:szCs w:val="22"/>
        </w:rPr>
        <w:t>D =20 x (</w:t>
      </w:r>
      <w:proofErr w:type="spellStart"/>
      <w:r w:rsidRPr="000A2C3B">
        <w:rPr>
          <w:rFonts w:asciiTheme="minorHAnsi" w:hAnsiTheme="minorHAnsi" w:cstheme="minorHAnsi"/>
          <w:b/>
          <w:bCs/>
          <w:sz w:val="22"/>
          <w:szCs w:val="22"/>
        </w:rPr>
        <w:t>Dx</w:t>
      </w:r>
      <w:proofErr w:type="spellEnd"/>
      <w:r w:rsidRPr="000A2C3B">
        <w:rPr>
          <w:rFonts w:asciiTheme="minorHAnsi" w:hAnsiTheme="minorHAnsi" w:cstheme="minorHAnsi"/>
          <w:b/>
          <w:bCs/>
          <w:sz w:val="22"/>
          <w:szCs w:val="22"/>
        </w:rPr>
        <w:t xml:space="preserve"> : </w:t>
      </w:r>
      <w:proofErr w:type="spellStart"/>
      <w:r w:rsidRPr="000A2C3B">
        <w:rPr>
          <w:rFonts w:asciiTheme="minorHAnsi" w:hAnsiTheme="minorHAnsi" w:cstheme="minorHAnsi"/>
          <w:b/>
          <w:bCs/>
          <w:sz w:val="22"/>
          <w:szCs w:val="22"/>
        </w:rPr>
        <w:t>Dy</w:t>
      </w:r>
      <w:proofErr w:type="spellEnd"/>
      <w:r w:rsidRPr="000A2C3B">
        <w:rPr>
          <w:rFonts w:asciiTheme="minorHAnsi" w:hAnsiTheme="minorHAnsi" w:cstheme="minorHAnsi"/>
          <w:b/>
          <w:bCs/>
          <w:sz w:val="22"/>
          <w:szCs w:val="22"/>
        </w:rPr>
        <w:t>), kur</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D – pretendenta iegūtais punktu skaits; </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20 – nolikumā noteiktais maksimālais punktu skaits </w:t>
      </w:r>
    </w:p>
    <w:p w:rsidR="001F5388" w:rsidRPr="000A2C3B" w:rsidRDefault="001F5388" w:rsidP="001F5388">
      <w:pPr>
        <w:pStyle w:val="Parastais"/>
        <w:ind w:left="1440"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Dx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rastais"/>
        <w:ind w:left="1440"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Dy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rastais"/>
        <w:ind w:left="720" w:firstLine="720"/>
        <w:jc w:val="both"/>
        <w:rPr>
          <w:rFonts w:asciiTheme="minorHAnsi" w:hAnsiTheme="minorHAnsi" w:cstheme="minorHAnsi"/>
          <w:sz w:val="22"/>
          <w:szCs w:val="22"/>
        </w:rPr>
      </w:pPr>
    </w:p>
    <w:p w:rsidR="001F5388" w:rsidRPr="000A2C3B" w:rsidRDefault="001F5388" w:rsidP="001F5388">
      <w:pPr>
        <w:pStyle w:val="Parastais"/>
        <w:numPr>
          <w:ilvl w:val="2"/>
          <w:numId w:val="4"/>
        </w:numPr>
        <w:spacing w:line="276" w:lineRule="auto"/>
        <w:ind w:left="709"/>
        <w:jc w:val="both"/>
        <w:rPr>
          <w:rFonts w:asciiTheme="minorHAnsi" w:hAnsiTheme="minorHAnsi" w:cstheme="minorHAnsi"/>
          <w:sz w:val="22"/>
          <w:szCs w:val="22"/>
        </w:rPr>
      </w:pPr>
      <w:r w:rsidRPr="000A2C3B">
        <w:rPr>
          <w:rFonts w:asciiTheme="minorHAnsi" w:hAnsiTheme="minorHAnsi" w:cstheme="minorHAnsi"/>
          <w:b/>
          <w:bCs/>
          <w:sz w:val="22"/>
          <w:szCs w:val="22"/>
        </w:rPr>
        <w:t>Saimnieciski izdevīgākais piedāvājums 2. iepirkuma daļā</w:t>
      </w:r>
      <w:r w:rsidRPr="000A2C3B">
        <w:rPr>
          <w:rFonts w:asciiTheme="minorHAnsi" w:hAnsiTheme="minorHAnsi" w:cstheme="minorHAnsi"/>
          <w:sz w:val="22"/>
          <w:szCs w:val="22"/>
        </w:rPr>
        <w:t xml:space="preserve"> tiek noteikts saskaņā ar  šādiem vērtēšanas kritērijiem  (skat. 2.tabulu).</w:t>
      </w:r>
    </w:p>
    <w:p w:rsidR="001F5388" w:rsidRPr="000A2C3B" w:rsidRDefault="001F5388" w:rsidP="001F5388">
      <w:pPr>
        <w:pStyle w:val="Parastais"/>
        <w:ind w:left="360"/>
        <w:jc w:val="right"/>
        <w:rPr>
          <w:rFonts w:asciiTheme="minorHAnsi" w:hAnsiTheme="minorHAnsi" w:cstheme="minorHAnsi"/>
          <w:b/>
          <w:bCs/>
          <w:sz w:val="22"/>
          <w:szCs w:val="22"/>
        </w:rPr>
      </w:pPr>
      <w:r w:rsidRPr="000A2C3B">
        <w:rPr>
          <w:rFonts w:asciiTheme="minorHAnsi" w:hAnsiTheme="minorHAnsi" w:cstheme="minorHAnsi"/>
          <w:b/>
          <w:bCs/>
          <w:sz w:val="22"/>
          <w:szCs w:val="22"/>
        </w:rPr>
        <w:t>2.tabula</w:t>
      </w:r>
    </w:p>
    <w:tbl>
      <w:tblPr>
        <w:tblW w:w="8931" w:type="dxa"/>
        <w:tblInd w:w="108" w:type="dxa"/>
        <w:tblLayout w:type="fixed"/>
        <w:tblLook w:val="0000" w:firstRow="0" w:lastRow="0" w:firstColumn="0" w:lastColumn="0" w:noHBand="0" w:noVBand="0"/>
      </w:tblPr>
      <w:tblGrid>
        <w:gridCol w:w="687"/>
        <w:gridCol w:w="4558"/>
        <w:gridCol w:w="1559"/>
        <w:gridCol w:w="2127"/>
      </w:tblGrid>
      <w:tr w:rsidR="001F5388" w:rsidRPr="000A2C3B" w:rsidTr="001F5388">
        <w:trPr>
          <w:trHeight w:val="807"/>
          <w:tblHeader/>
        </w:trPr>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558"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pacing w:before="120" w:after="120" w:line="100" w:lineRule="atLeast"/>
              <w:jc w:val="center"/>
              <w:rPr>
                <w:rStyle w:val="SubtleEmphasis1"/>
                <w:rFonts w:asciiTheme="minorHAnsi" w:hAnsiTheme="minorHAnsi" w:cstheme="minorHAnsi"/>
                <w:i w:val="0"/>
                <w:color w:val="auto"/>
                <w:sz w:val="22"/>
                <w:szCs w:val="22"/>
              </w:rPr>
            </w:pPr>
            <w:r w:rsidRPr="000A2C3B">
              <w:rPr>
                <w:rStyle w:val="SubtleEmphasis1"/>
                <w:rFonts w:asciiTheme="minorHAnsi" w:hAnsiTheme="minorHAnsi" w:cstheme="minorHAnsi"/>
                <w:i w:val="0"/>
                <w:color w:val="auto"/>
                <w:sz w:val="22"/>
                <w:szCs w:val="22"/>
              </w:rPr>
              <w:t>Kritēriji</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pacing w:before="120" w:after="120" w:line="100" w:lineRule="atLeast"/>
              <w:jc w:val="center"/>
              <w:rPr>
                <w:rStyle w:val="SubtleEmphasis1"/>
                <w:rFonts w:asciiTheme="minorHAnsi" w:hAnsiTheme="minorHAnsi" w:cstheme="minorHAnsi"/>
                <w:i w:val="0"/>
                <w:color w:val="auto"/>
                <w:sz w:val="22"/>
                <w:szCs w:val="22"/>
              </w:rPr>
            </w:pPr>
            <w:r w:rsidRPr="000A2C3B">
              <w:rPr>
                <w:rStyle w:val="SubtleEmphasis1"/>
                <w:rFonts w:asciiTheme="minorHAnsi" w:hAnsiTheme="minorHAnsi" w:cstheme="minorHAnsi"/>
                <w:i w:val="0"/>
                <w:color w:val="auto"/>
                <w:sz w:val="22"/>
                <w:szCs w:val="22"/>
              </w:rPr>
              <w:t>Kritēriju īpatsvars</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A2C3B">
              <w:rPr>
                <w:rStyle w:val="SubtleEmphasis1"/>
                <w:rFonts w:asciiTheme="minorHAnsi" w:hAnsiTheme="minorHAnsi" w:cstheme="minorHAnsi"/>
                <w:i w:val="0"/>
                <w:color w:val="auto"/>
                <w:sz w:val="22"/>
                <w:szCs w:val="22"/>
              </w:rPr>
              <w:t>Kritēriju skaitliskā vērtējuma diapazons (punkti)</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Nosaukums"/>
              <w:snapToGrid w:val="0"/>
              <w:rPr>
                <w:rStyle w:val="SubtleEmphasis1"/>
                <w:rFonts w:asciiTheme="minorHAnsi" w:hAnsiTheme="minorHAnsi" w:cstheme="minorHAnsi"/>
                <w:b w:val="0"/>
                <w:i w:val="0"/>
                <w:color w:val="auto"/>
                <w:sz w:val="22"/>
                <w:szCs w:val="22"/>
                <w:lang w:val="lv-LV" w:eastAsia="lv-LV" w:bidi="lo-LA"/>
              </w:rPr>
            </w:pPr>
            <w:r w:rsidRPr="000A2C3B">
              <w:rPr>
                <w:rStyle w:val="SubtleEmphasis1"/>
                <w:rFonts w:asciiTheme="minorHAnsi" w:hAnsiTheme="minorHAnsi" w:cstheme="minorHAnsi"/>
                <w:b w:val="0"/>
                <w:i w:val="0"/>
                <w:color w:val="auto"/>
                <w:sz w:val="22"/>
                <w:szCs w:val="22"/>
                <w:lang w:val="lv-LV" w:eastAsia="lv-LV" w:bidi="lo-LA"/>
              </w:rPr>
              <w:t>A.</w:t>
            </w:r>
          </w:p>
        </w:tc>
        <w:tc>
          <w:tcPr>
            <w:tcW w:w="4558" w:type="dxa"/>
            <w:tcBorders>
              <w:top w:val="single" w:sz="4" w:space="0" w:color="000000"/>
              <w:left w:val="single" w:sz="4" w:space="0" w:color="000000"/>
              <w:bottom w:val="single" w:sz="4" w:space="0" w:color="000000"/>
            </w:tcBorders>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Pašvaldības ceļu greiderēšana EUR/1km (faktisko km) – C klasei visā ceļa platumā</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Nosaukums"/>
              <w:snapToGrid w:val="0"/>
              <w:rPr>
                <w:rStyle w:val="SubtleEmphasis1"/>
                <w:rFonts w:asciiTheme="minorHAnsi" w:hAnsiTheme="minorHAnsi" w:cstheme="minorHAnsi"/>
                <w:b w:val="0"/>
                <w:i w:val="0"/>
                <w:color w:val="auto"/>
                <w:sz w:val="22"/>
                <w:szCs w:val="22"/>
                <w:lang w:val="lv-LV" w:eastAsia="lv-LV" w:bidi="lo-LA"/>
              </w:rPr>
            </w:pPr>
            <w:r w:rsidRPr="000A2C3B">
              <w:rPr>
                <w:rStyle w:val="SubtleEmphasis1"/>
                <w:rFonts w:asciiTheme="minorHAnsi" w:hAnsiTheme="minorHAnsi" w:cstheme="minorHAnsi"/>
                <w:b w:val="0"/>
                <w:i w:val="0"/>
                <w:color w:val="auto"/>
                <w:sz w:val="22"/>
                <w:szCs w:val="22"/>
                <w:lang w:val="lv-LV" w:eastAsia="lv-LV" w:bidi="lo-LA"/>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Nosaukums"/>
              <w:snapToGrid w:val="0"/>
              <w:rPr>
                <w:rStyle w:val="SubtleEmphasis1"/>
                <w:rFonts w:asciiTheme="minorHAnsi" w:hAnsiTheme="minorHAnsi" w:cstheme="minorHAnsi"/>
                <w:b w:val="0"/>
                <w:i w:val="0"/>
                <w:iCs/>
                <w:color w:val="auto"/>
                <w:sz w:val="22"/>
                <w:szCs w:val="22"/>
                <w:lang w:val="lv-LV" w:eastAsia="lv-LV" w:bidi="lo-LA"/>
              </w:rPr>
            </w:pPr>
            <w:r w:rsidRPr="000A2C3B">
              <w:rPr>
                <w:rStyle w:val="SubtleEmphasis1"/>
                <w:rFonts w:asciiTheme="minorHAnsi" w:hAnsiTheme="minorHAnsi" w:cstheme="minorHAnsi"/>
                <w:b w:val="0"/>
                <w:i w:val="0"/>
                <w:iCs/>
                <w:color w:val="auto"/>
                <w:sz w:val="22"/>
                <w:szCs w:val="22"/>
                <w:lang w:val="lv-LV" w:eastAsia="lv-LV" w:bidi="lo-LA"/>
              </w:rPr>
              <w:t>0-35</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B.</w:t>
            </w:r>
          </w:p>
        </w:tc>
        <w:tc>
          <w:tcPr>
            <w:tcW w:w="4558" w:type="dxa"/>
            <w:tcBorders>
              <w:top w:val="single" w:sz="4" w:space="0" w:color="000000"/>
              <w:left w:val="single" w:sz="4" w:space="0" w:color="000000"/>
              <w:bottom w:val="single" w:sz="4" w:space="0" w:color="000000"/>
            </w:tcBorders>
            <w:vAlign w:val="center"/>
          </w:tcPr>
          <w:p w:rsidR="001F5388" w:rsidRPr="000A2C3B" w:rsidRDefault="001F5388" w:rsidP="001F5388">
            <w:pPr>
              <w:pStyle w:val="Kjene"/>
              <w:snapToGrid w:val="0"/>
              <w:rPr>
                <w:rFonts w:asciiTheme="minorHAnsi" w:hAnsiTheme="minorHAnsi" w:cstheme="minorHAnsi"/>
                <w:sz w:val="22"/>
                <w:szCs w:val="22"/>
              </w:rPr>
            </w:pPr>
            <w:r w:rsidRPr="000A2C3B">
              <w:rPr>
                <w:rFonts w:asciiTheme="minorHAnsi" w:hAnsiTheme="minorHAnsi" w:cstheme="minorHAnsi"/>
                <w:sz w:val="22"/>
                <w:szCs w:val="22"/>
              </w:rPr>
              <w:t xml:space="preserve">Pašvaldības ceļu greiderēšana EUR/1km (faktisko km) – D klasei visā ceļa platumā </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0-40</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C.</w:t>
            </w:r>
          </w:p>
        </w:tc>
        <w:tc>
          <w:tcPr>
            <w:tcW w:w="4558" w:type="dxa"/>
            <w:tcBorders>
              <w:top w:val="single" w:sz="4" w:space="0" w:color="000000"/>
              <w:left w:val="single" w:sz="4" w:space="0" w:color="000000"/>
              <w:bottom w:val="single" w:sz="4" w:space="0" w:color="000000"/>
            </w:tcBorders>
            <w:vAlign w:val="center"/>
          </w:tcPr>
          <w:p w:rsidR="001F5388" w:rsidRPr="000A2C3B" w:rsidRDefault="001F5388" w:rsidP="001F5388">
            <w:pPr>
              <w:pStyle w:val="Kjene"/>
              <w:snapToGrid w:val="0"/>
              <w:rPr>
                <w:rFonts w:asciiTheme="minorHAnsi" w:hAnsiTheme="minorHAnsi" w:cstheme="minorHAnsi"/>
                <w:sz w:val="22"/>
                <w:szCs w:val="22"/>
              </w:rPr>
            </w:pPr>
            <w:r w:rsidRPr="000A2C3B">
              <w:rPr>
                <w:rFonts w:asciiTheme="minorHAnsi" w:hAnsiTheme="minorHAnsi" w:cstheme="minorHAnsi"/>
                <w:sz w:val="22"/>
                <w:szCs w:val="22"/>
              </w:rPr>
              <w:t>Greidera vienas stundas darbs (nobrauktuvju un laukumu planēšana.)</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0-5</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D.</w:t>
            </w:r>
          </w:p>
        </w:tc>
        <w:tc>
          <w:tcPr>
            <w:tcW w:w="4558" w:type="dxa"/>
            <w:tcBorders>
              <w:top w:val="single" w:sz="4" w:space="0" w:color="000000"/>
              <w:left w:val="single" w:sz="4" w:space="0" w:color="000000"/>
              <w:bottom w:val="single" w:sz="4" w:space="0" w:color="000000"/>
            </w:tcBorders>
            <w:vAlign w:val="center"/>
          </w:tcPr>
          <w:p w:rsidR="001F5388" w:rsidRPr="000A2C3B" w:rsidRDefault="001F5388" w:rsidP="001F5388">
            <w:pPr>
              <w:pStyle w:val="Kjene"/>
              <w:snapToGrid w:val="0"/>
              <w:rPr>
                <w:rFonts w:asciiTheme="minorHAnsi" w:hAnsiTheme="minorHAnsi" w:cstheme="minorHAnsi"/>
                <w:sz w:val="22"/>
                <w:szCs w:val="22"/>
              </w:rPr>
            </w:pPr>
            <w:r w:rsidRPr="000A2C3B">
              <w:rPr>
                <w:rFonts w:asciiTheme="minorHAnsi" w:hAnsiTheme="minorHAnsi" w:cstheme="minorHAnsi"/>
                <w:sz w:val="22"/>
                <w:szCs w:val="22"/>
              </w:rPr>
              <w:t>Iesēdumu un bedru labošana grants seguma ceļiem (grants uzbēršana ar pretendenta materiālu) EUR/1m</w:t>
            </w:r>
            <w:r w:rsidRPr="000A2C3B">
              <w:rPr>
                <w:rFonts w:asciiTheme="minorHAnsi" w:hAnsiTheme="minorHAnsi" w:cstheme="minorHAnsi"/>
                <w:sz w:val="22"/>
                <w:szCs w:val="22"/>
                <w:vertAlign w:val="superscript"/>
              </w:rPr>
              <w:t>3</w:t>
            </w:r>
          </w:p>
        </w:tc>
        <w:tc>
          <w:tcPr>
            <w:tcW w:w="1559"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0-20</w:t>
            </w:r>
          </w:p>
        </w:tc>
      </w:tr>
      <w:tr w:rsidR="001F5388" w:rsidRPr="000A2C3B" w:rsidTr="001F5388">
        <w:tc>
          <w:tcPr>
            <w:tcW w:w="5245" w:type="dxa"/>
            <w:gridSpan w:val="2"/>
            <w:tcBorders>
              <w:top w:val="single" w:sz="4" w:space="0" w:color="000000"/>
              <w:left w:val="single" w:sz="4" w:space="0" w:color="000000"/>
              <w:bottom w:val="single" w:sz="4" w:space="0" w:color="000000"/>
            </w:tcBorders>
          </w:tcPr>
          <w:p w:rsidR="001F5388" w:rsidRPr="000A2C3B" w:rsidRDefault="001F5388" w:rsidP="001F5388">
            <w:pPr>
              <w:pStyle w:val="Kjene"/>
              <w:rPr>
                <w:rFonts w:asciiTheme="minorHAnsi" w:hAnsiTheme="minorHAnsi" w:cstheme="minorHAnsi"/>
                <w:iCs/>
                <w:sz w:val="22"/>
                <w:szCs w:val="22"/>
              </w:rPr>
            </w:pPr>
            <w:r w:rsidRPr="000A2C3B">
              <w:rPr>
                <w:rFonts w:asciiTheme="minorHAnsi" w:hAnsiTheme="minorHAnsi" w:cstheme="minorHAnsi"/>
                <w:sz w:val="22"/>
                <w:szCs w:val="22"/>
              </w:rPr>
              <w:t>Maksimālais iespējamais kopējais punktu skaits</w:t>
            </w:r>
          </w:p>
        </w:tc>
        <w:tc>
          <w:tcPr>
            <w:tcW w:w="1559" w:type="dxa"/>
            <w:tcBorders>
              <w:top w:val="single" w:sz="4" w:space="0" w:color="000000"/>
              <w:left w:val="single" w:sz="4" w:space="0" w:color="000000"/>
              <w:bottom w:val="single" w:sz="4" w:space="0" w:color="000000"/>
            </w:tcBorders>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100%</w:t>
            </w:r>
          </w:p>
        </w:tc>
        <w:tc>
          <w:tcPr>
            <w:tcW w:w="212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Līdz 100</w:t>
            </w:r>
          </w:p>
        </w:tc>
      </w:tr>
    </w:tbl>
    <w:p w:rsidR="001F5388" w:rsidRPr="000A2C3B" w:rsidRDefault="001F5388" w:rsidP="001F5388">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Pretendenta piedāvājuma 2. daļā skaitlisko vērtējumu aprēķina pēc formulām</w:t>
      </w:r>
    </w:p>
    <w:p w:rsidR="001F5388" w:rsidRPr="000A2C3B" w:rsidRDefault="001F5388" w:rsidP="001F5388">
      <w:pPr>
        <w:pStyle w:val="Alfabtiskaisrdtjs1"/>
        <w:rPr>
          <w:rFonts w:asciiTheme="minorHAnsi" w:hAnsiTheme="minorHAnsi" w:cstheme="minorHAnsi"/>
          <w:b w:val="0"/>
          <w:bCs w:val="0"/>
          <w:sz w:val="22"/>
          <w:szCs w:val="22"/>
        </w:rPr>
      </w:pPr>
    </w:p>
    <w:p w:rsidR="001F5388" w:rsidRPr="000A2C3B" w:rsidRDefault="001F5388" w:rsidP="001F5388">
      <w:pPr>
        <w:pStyle w:val="Pamatteksts3"/>
        <w:spacing w:line="276" w:lineRule="auto"/>
        <w:ind w:left="2127"/>
        <w:jc w:val="center"/>
        <w:rPr>
          <w:rFonts w:asciiTheme="minorHAnsi" w:hAnsiTheme="minorHAnsi" w:cstheme="minorHAnsi"/>
          <w:b/>
          <w:bCs/>
          <w:sz w:val="22"/>
          <w:szCs w:val="22"/>
        </w:rPr>
      </w:pPr>
      <w:r w:rsidRPr="000A2C3B">
        <w:rPr>
          <w:rFonts w:asciiTheme="minorHAnsi" w:hAnsiTheme="minorHAnsi" w:cstheme="minorHAnsi"/>
          <w:b/>
          <w:bCs/>
          <w:sz w:val="22"/>
          <w:szCs w:val="22"/>
        </w:rPr>
        <w:t>A = 35 x (</w:t>
      </w:r>
      <w:proofErr w:type="spellStart"/>
      <w:r w:rsidRPr="000A2C3B">
        <w:rPr>
          <w:rFonts w:asciiTheme="minorHAnsi" w:hAnsiTheme="minorHAnsi" w:cstheme="minorHAnsi"/>
          <w:b/>
          <w:bCs/>
          <w:sz w:val="22"/>
          <w:szCs w:val="22"/>
        </w:rPr>
        <w:t>Ax</w:t>
      </w:r>
      <w:proofErr w:type="spellEnd"/>
      <w:r w:rsidRPr="000A2C3B">
        <w:rPr>
          <w:rFonts w:asciiTheme="minorHAnsi" w:hAnsiTheme="minorHAnsi" w:cstheme="minorHAnsi"/>
          <w:b/>
          <w:bCs/>
          <w:sz w:val="22"/>
          <w:szCs w:val="22"/>
        </w:rPr>
        <w:t xml:space="preserve">: </w:t>
      </w:r>
      <w:proofErr w:type="spellStart"/>
      <w:r w:rsidRPr="000A2C3B">
        <w:rPr>
          <w:rFonts w:asciiTheme="minorHAnsi" w:hAnsiTheme="minorHAnsi" w:cstheme="minorHAnsi"/>
          <w:b/>
          <w:bCs/>
          <w:sz w:val="22"/>
          <w:szCs w:val="22"/>
        </w:rPr>
        <w:t>Ay</w:t>
      </w:r>
      <w:proofErr w:type="spellEnd"/>
      <w:r w:rsidRPr="000A2C3B">
        <w:rPr>
          <w:rFonts w:asciiTheme="minorHAnsi" w:hAnsiTheme="minorHAnsi" w:cstheme="minorHAnsi"/>
          <w:b/>
          <w:bCs/>
          <w:sz w:val="22"/>
          <w:szCs w:val="22"/>
        </w:rPr>
        <w:t>), kur</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 xml:space="preserve">A – pretendenta iegūtais punktu skaits, </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35 – nolikumā noteiktais maksimālais punktu skaits cenai;</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Ax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Ay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1F5388" w:rsidRPr="000A2C3B" w:rsidRDefault="001F5388" w:rsidP="001F5388">
      <w:pPr>
        <w:pStyle w:val="Pamatteksts3"/>
        <w:spacing w:line="276" w:lineRule="auto"/>
        <w:ind w:left="2127"/>
        <w:jc w:val="center"/>
        <w:rPr>
          <w:rFonts w:asciiTheme="minorHAnsi" w:hAnsiTheme="minorHAnsi" w:cstheme="minorHAnsi"/>
          <w:b/>
          <w:bCs/>
          <w:sz w:val="22"/>
          <w:szCs w:val="22"/>
        </w:rPr>
      </w:pPr>
      <w:r w:rsidRPr="000A2C3B">
        <w:rPr>
          <w:rFonts w:asciiTheme="minorHAnsi" w:hAnsiTheme="minorHAnsi" w:cstheme="minorHAnsi"/>
          <w:b/>
          <w:bCs/>
          <w:sz w:val="22"/>
          <w:szCs w:val="22"/>
        </w:rPr>
        <w:t>B = 40 x (</w:t>
      </w:r>
      <w:proofErr w:type="spellStart"/>
      <w:r w:rsidRPr="000A2C3B">
        <w:rPr>
          <w:rFonts w:asciiTheme="minorHAnsi" w:hAnsiTheme="minorHAnsi" w:cstheme="minorHAnsi"/>
          <w:b/>
          <w:bCs/>
          <w:sz w:val="22"/>
          <w:szCs w:val="22"/>
        </w:rPr>
        <w:t>Bx</w:t>
      </w:r>
      <w:proofErr w:type="spellEnd"/>
      <w:r w:rsidRPr="000A2C3B">
        <w:rPr>
          <w:rFonts w:asciiTheme="minorHAnsi" w:hAnsiTheme="minorHAnsi" w:cstheme="minorHAnsi"/>
          <w:b/>
          <w:bCs/>
          <w:sz w:val="22"/>
          <w:szCs w:val="22"/>
        </w:rPr>
        <w:t xml:space="preserve"> : </w:t>
      </w:r>
      <w:proofErr w:type="spellStart"/>
      <w:r w:rsidRPr="000A2C3B">
        <w:rPr>
          <w:rFonts w:asciiTheme="minorHAnsi" w:hAnsiTheme="minorHAnsi" w:cstheme="minorHAnsi"/>
          <w:b/>
          <w:bCs/>
          <w:sz w:val="22"/>
          <w:szCs w:val="22"/>
        </w:rPr>
        <w:t>By</w:t>
      </w:r>
      <w:proofErr w:type="spellEnd"/>
      <w:r w:rsidRPr="000A2C3B">
        <w:rPr>
          <w:rFonts w:asciiTheme="minorHAnsi" w:hAnsiTheme="minorHAnsi" w:cstheme="minorHAnsi"/>
          <w:b/>
          <w:bCs/>
          <w:sz w:val="22"/>
          <w:szCs w:val="22"/>
        </w:rPr>
        <w:t>), kur</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 xml:space="preserve">B – pretendenta iegūtais punktu skaits; </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 xml:space="preserve">40 – nolikumā noteiktais maksimālais punktu skaits </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Bx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By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matteksts3"/>
        <w:spacing w:line="276" w:lineRule="auto"/>
        <w:ind w:left="2127"/>
        <w:jc w:val="both"/>
        <w:rPr>
          <w:rFonts w:asciiTheme="minorHAnsi" w:hAnsiTheme="minorHAnsi" w:cstheme="minorHAnsi"/>
          <w:sz w:val="22"/>
          <w:szCs w:val="22"/>
        </w:rPr>
      </w:pPr>
    </w:p>
    <w:p w:rsidR="001F5388" w:rsidRPr="000A2C3B" w:rsidRDefault="001F5388" w:rsidP="001F5388">
      <w:pPr>
        <w:pStyle w:val="Parastais"/>
        <w:ind w:left="1440" w:firstLine="720"/>
        <w:jc w:val="center"/>
        <w:rPr>
          <w:rFonts w:asciiTheme="minorHAnsi" w:hAnsiTheme="minorHAnsi" w:cstheme="minorHAnsi"/>
          <w:b/>
          <w:bCs/>
          <w:sz w:val="22"/>
          <w:szCs w:val="22"/>
        </w:rPr>
      </w:pPr>
      <w:r w:rsidRPr="000A2C3B">
        <w:rPr>
          <w:rFonts w:asciiTheme="minorHAnsi" w:hAnsiTheme="minorHAnsi" w:cstheme="minorHAnsi"/>
          <w:b/>
          <w:bCs/>
          <w:sz w:val="22"/>
          <w:szCs w:val="22"/>
        </w:rPr>
        <w:t>C = 5 x (</w:t>
      </w:r>
      <w:proofErr w:type="spellStart"/>
      <w:r w:rsidRPr="000A2C3B">
        <w:rPr>
          <w:rFonts w:asciiTheme="minorHAnsi" w:hAnsiTheme="minorHAnsi" w:cstheme="minorHAnsi"/>
          <w:b/>
          <w:bCs/>
          <w:sz w:val="22"/>
          <w:szCs w:val="22"/>
        </w:rPr>
        <w:t>Cx</w:t>
      </w:r>
      <w:proofErr w:type="spellEnd"/>
      <w:r w:rsidRPr="000A2C3B">
        <w:rPr>
          <w:rFonts w:asciiTheme="minorHAnsi" w:hAnsiTheme="minorHAnsi" w:cstheme="minorHAnsi"/>
          <w:b/>
          <w:bCs/>
          <w:sz w:val="22"/>
          <w:szCs w:val="22"/>
        </w:rPr>
        <w:t xml:space="preserve"> : </w:t>
      </w:r>
      <w:proofErr w:type="spellStart"/>
      <w:r w:rsidRPr="000A2C3B">
        <w:rPr>
          <w:rFonts w:asciiTheme="minorHAnsi" w:hAnsiTheme="minorHAnsi" w:cstheme="minorHAnsi"/>
          <w:b/>
          <w:bCs/>
          <w:sz w:val="22"/>
          <w:szCs w:val="22"/>
        </w:rPr>
        <w:t>Cy</w:t>
      </w:r>
      <w:proofErr w:type="spellEnd"/>
      <w:r w:rsidRPr="000A2C3B">
        <w:rPr>
          <w:rFonts w:asciiTheme="minorHAnsi" w:hAnsiTheme="minorHAnsi" w:cstheme="minorHAnsi"/>
          <w:b/>
          <w:bCs/>
          <w:sz w:val="22"/>
          <w:szCs w:val="22"/>
        </w:rPr>
        <w:t>), kur</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C – pretendenta iegūtais punktu skaits; </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5 – nolikumā noteiktais maksimālais punktu skaits </w:t>
      </w:r>
    </w:p>
    <w:p w:rsidR="001F5388" w:rsidRPr="000A2C3B" w:rsidRDefault="001F5388" w:rsidP="001F5388">
      <w:pPr>
        <w:pStyle w:val="Parastais"/>
        <w:ind w:left="1440"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Cx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rastais"/>
        <w:ind w:left="1407"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Cy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1F5388" w:rsidRPr="000A2C3B" w:rsidRDefault="001F5388" w:rsidP="001F5388">
      <w:pPr>
        <w:pStyle w:val="Parastais"/>
        <w:ind w:left="1440" w:firstLine="720"/>
        <w:jc w:val="center"/>
        <w:rPr>
          <w:rFonts w:asciiTheme="minorHAnsi" w:hAnsiTheme="minorHAnsi" w:cstheme="minorHAnsi"/>
          <w:b/>
          <w:bCs/>
          <w:sz w:val="22"/>
          <w:szCs w:val="22"/>
        </w:rPr>
      </w:pPr>
      <w:r w:rsidRPr="000A2C3B">
        <w:rPr>
          <w:rFonts w:asciiTheme="minorHAnsi" w:hAnsiTheme="minorHAnsi" w:cstheme="minorHAnsi"/>
          <w:b/>
          <w:bCs/>
          <w:sz w:val="22"/>
          <w:szCs w:val="22"/>
        </w:rPr>
        <w:t>D =20 x (</w:t>
      </w:r>
      <w:proofErr w:type="spellStart"/>
      <w:r w:rsidRPr="000A2C3B">
        <w:rPr>
          <w:rFonts w:asciiTheme="minorHAnsi" w:hAnsiTheme="minorHAnsi" w:cstheme="minorHAnsi"/>
          <w:b/>
          <w:bCs/>
          <w:sz w:val="22"/>
          <w:szCs w:val="22"/>
        </w:rPr>
        <w:t>Dx</w:t>
      </w:r>
      <w:proofErr w:type="spellEnd"/>
      <w:r w:rsidRPr="000A2C3B">
        <w:rPr>
          <w:rFonts w:asciiTheme="minorHAnsi" w:hAnsiTheme="minorHAnsi" w:cstheme="minorHAnsi"/>
          <w:b/>
          <w:bCs/>
          <w:sz w:val="22"/>
          <w:szCs w:val="22"/>
        </w:rPr>
        <w:t xml:space="preserve"> : </w:t>
      </w:r>
      <w:proofErr w:type="spellStart"/>
      <w:r w:rsidRPr="000A2C3B">
        <w:rPr>
          <w:rFonts w:asciiTheme="minorHAnsi" w:hAnsiTheme="minorHAnsi" w:cstheme="minorHAnsi"/>
          <w:b/>
          <w:bCs/>
          <w:sz w:val="22"/>
          <w:szCs w:val="22"/>
        </w:rPr>
        <w:t>Dy</w:t>
      </w:r>
      <w:proofErr w:type="spellEnd"/>
      <w:r w:rsidRPr="000A2C3B">
        <w:rPr>
          <w:rFonts w:asciiTheme="minorHAnsi" w:hAnsiTheme="minorHAnsi" w:cstheme="minorHAnsi"/>
          <w:b/>
          <w:bCs/>
          <w:sz w:val="22"/>
          <w:szCs w:val="22"/>
        </w:rPr>
        <w:t>), kur</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D – pretendenta iegūtais punktu skaits; </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20 – nolikumā noteiktais maksimālais punktu skaits </w:t>
      </w:r>
    </w:p>
    <w:p w:rsidR="001F5388" w:rsidRPr="000A2C3B" w:rsidRDefault="001F5388" w:rsidP="001F5388">
      <w:pPr>
        <w:pStyle w:val="Parastais"/>
        <w:ind w:left="1440"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Dx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rastais"/>
        <w:ind w:left="1440"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Dy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rastais"/>
        <w:ind w:left="720" w:firstLine="720"/>
        <w:jc w:val="both"/>
        <w:rPr>
          <w:rFonts w:asciiTheme="minorHAnsi" w:hAnsiTheme="minorHAnsi" w:cstheme="minorHAnsi"/>
          <w:sz w:val="22"/>
          <w:szCs w:val="22"/>
        </w:rPr>
      </w:pPr>
    </w:p>
    <w:p w:rsidR="001F5388" w:rsidRPr="000A2C3B" w:rsidRDefault="001F5388" w:rsidP="001F5388">
      <w:pPr>
        <w:pStyle w:val="Parastais"/>
        <w:numPr>
          <w:ilvl w:val="2"/>
          <w:numId w:val="4"/>
        </w:numPr>
        <w:spacing w:line="276" w:lineRule="auto"/>
        <w:ind w:left="709"/>
        <w:jc w:val="both"/>
        <w:rPr>
          <w:rFonts w:asciiTheme="minorHAnsi" w:hAnsiTheme="minorHAnsi" w:cstheme="minorHAnsi"/>
          <w:sz w:val="22"/>
          <w:szCs w:val="22"/>
        </w:rPr>
      </w:pPr>
      <w:r w:rsidRPr="000A2C3B">
        <w:rPr>
          <w:rFonts w:asciiTheme="minorHAnsi" w:hAnsiTheme="minorHAnsi" w:cstheme="minorHAnsi"/>
          <w:b/>
          <w:bCs/>
          <w:sz w:val="22"/>
          <w:szCs w:val="22"/>
        </w:rPr>
        <w:t>Saimnieciski izdevīgākais piedāvājums 3. iepirkuma daļā</w:t>
      </w:r>
      <w:r w:rsidRPr="000A2C3B">
        <w:rPr>
          <w:rFonts w:asciiTheme="minorHAnsi" w:hAnsiTheme="minorHAnsi" w:cstheme="minorHAnsi"/>
          <w:sz w:val="22"/>
          <w:szCs w:val="22"/>
        </w:rPr>
        <w:t xml:space="preserve"> tiek noteikts saskaņā ar šādiem vērtēšanas kritērijiem (skat. 3.tabulu).</w:t>
      </w:r>
    </w:p>
    <w:p w:rsidR="001F5388" w:rsidRPr="000A2C3B" w:rsidRDefault="001F5388" w:rsidP="001F5388">
      <w:pPr>
        <w:pStyle w:val="Parastais"/>
        <w:ind w:left="360"/>
        <w:jc w:val="right"/>
        <w:rPr>
          <w:rFonts w:asciiTheme="minorHAnsi" w:hAnsiTheme="minorHAnsi" w:cstheme="minorHAnsi"/>
          <w:b/>
          <w:bCs/>
          <w:sz w:val="22"/>
          <w:szCs w:val="22"/>
        </w:rPr>
      </w:pPr>
      <w:r w:rsidRPr="000A2C3B">
        <w:rPr>
          <w:rFonts w:asciiTheme="minorHAnsi" w:hAnsiTheme="minorHAnsi" w:cstheme="minorHAnsi"/>
          <w:b/>
          <w:bCs/>
          <w:sz w:val="22"/>
          <w:szCs w:val="22"/>
        </w:rPr>
        <w:t>3.tabula</w:t>
      </w:r>
    </w:p>
    <w:tbl>
      <w:tblPr>
        <w:tblW w:w="8790" w:type="dxa"/>
        <w:tblInd w:w="108" w:type="dxa"/>
        <w:tblLayout w:type="fixed"/>
        <w:tblLook w:val="0000" w:firstRow="0" w:lastRow="0" w:firstColumn="0" w:lastColumn="0" w:noHBand="0" w:noVBand="0"/>
      </w:tblPr>
      <w:tblGrid>
        <w:gridCol w:w="687"/>
        <w:gridCol w:w="4416"/>
        <w:gridCol w:w="1560"/>
        <w:gridCol w:w="2127"/>
      </w:tblGrid>
      <w:tr w:rsidR="001F5388" w:rsidRPr="000A2C3B" w:rsidTr="001F5388">
        <w:trPr>
          <w:trHeight w:val="807"/>
          <w:tblHeader/>
        </w:trPr>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416"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pacing w:before="120" w:after="120" w:line="100" w:lineRule="atLeast"/>
              <w:jc w:val="center"/>
              <w:rPr>
                <w:rStyle w:val="SubtleEmphasis1"/>
                <w:rFonts w:asciiTheme="minorHAnsi" w:hAnsiTheme="minorHAnsi" w:cstheme="minorHAnsi"/>
                <w:i w:val="0"/>
                <w:color w:val="auto"/>
                <w:sz w:val="22"/>
                <w:szCs w:val="22"/>
              </w:rPr>
            </w:pPr>
            <w:r w:rsidRPr="000A2C3B">
              <w:rPr>
                <w:rStyle w:val="SubtleEmphasis1"/>
                <w:rFonts w:asciiTheme="minorHAnsi" w:hAnsiTheme="minorHAnsi" w:cstheme="minorHAnsi"/>
                <w:i w:val="0"/>
                <w:color w:val="auto"/>
                <w:sz w:val="22"/>
                <w:szCs w:val="22"/>
              </w:rPr>
              <w:t>Kritēriji</w:t>
            </w:r>
          </w:p>
        </w:tc>
        <w:tc>
          <w:tcPr>
            <w:tcW w:w="1560"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pacing w:before="120" w:after="120" w:line="100" w:lineRule="atLeast"/>
              <w:jc w:val="center"/>
              <w:rPr>
                <w:rStyle w:val="SubtleEmphasis1"/>
                <w:rFonts w:asciiTheme="minorHAnsi" w:hAnsiTheme="minorHAnsi" w:cstheme="minorHAnsi"/>
                <w:i w:val="0"/>
                <w:color w:val="auto"/>
                <w:sz w:val="22"/>
                <w:szCs w:val="22"/>
              </w:rPr>
            </w:pPr>
            <w:r w:rsidRPr="000A2C3B">
              <w:rPr>
                <w:rStyle w:val="SubtleEmphasis1"/>
                <w:rFonts w:asciiTheme="minorHAnsi" w:hAnsiTheme="minorHAnsi" w:cstheme="minorHAnsi"/>
                <w:i w:val="0"/>
                <w:color w:val="auto"/>
                <w:sz w:val="22"/>
                <w:szCs w:val="22"/>
              </w:rPr>
              <w:t>Kritēriju īpatsvars</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A2C3B">
              <w:rPr>
                <w:rStyle w:val="SubtleEmphasis1"/>
                <w:rFonts w:asciiTheme="minorHAnsi" w:hAnsiTheme="minorHAnsi" w:cstheme="minorHAnsi"/>
                <w:i w:val="0"/>
                <w:color w:val="auto"/>
                <w:sz w:val="22"/>
                <w:szCs w:val="22"/>
              </w:rPr>
              <w:t>Kritēriju skaitliskā vērtējuma diapazons (punkti)</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Nosaukums"/>
              <w:snapToGrid w:val="0"/>
              <w:rPr>
                <w:rStyle w:val="SubtleEmphasis1"/>
                <w:rFonts w:asciiTheme="minorHAnsi" w:hAnsiTheme="minorHAnsi" w:cstheme="minorHAnsi"/>
                <w:b w:val="0"/>
                <w:i w:val="0"/>
                <w:color w:val="auto"/>
                <w:sz w:val="22"/>
                <w:szCs w:val="22"/>
                <w:lang w:val="lv-LV" w:eastAsia="lv-LV" w:bidi="lo-LA"/>
              </w:rPr>
            </w:pPr>
            <w:r w:rsidRPr="000A2C3B">
              <w:rPr>
                <w:rStyle w:val="SubtleEmphasis1"/>
                <w:rFonts w:asciiTheme="minorHAnsi" w:hAnsiTheme="minorHAnsi" w:cstheme="minorHAnsi"/>
                <w:b w:val="0"/>
                <w:i w:val="0"/>
                <w:color w:val="auto"/>
                <w:sz w:val="22"/>
                <w:szCs w:val="22"/>
                <w:lang w:val="lv-LV" w:eastAsia="lv-LV" w:bidi="lo-LA"/>
              </w:rPr>
              <w:t>A.</w:t>
            </w:r>
          </w:p>
        </w:tc>
        <w:tc>
          <w:tcPr>
            <w:tcW w:w="4416" w:type="dxa"/>
            <w:tcBorders>
              <w:top w:val="single" w:sz="4" w:space="0" w:color="000000"/>
              <w:left w:val="single" w:sz="4" w:space="0" w:color="000000"/>
              <w:bottom w:val="single" w:sz="4" w:space="0" w:color="000000"/>
            </w:tcBorders>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Pašvaldības ceļu greiderēšana EUR/1km (faktisko km) – C klasei visā ceļa platumā</w:t>
            </w:r>
          </w:p>
        </w:tc>
        <w:tc>
          <w:tcPr>
            <w:tcW w:w="1560" w:type="dxa"/>
            <w:tcBorders>
              <w:top w:val="single" w:sz="4" w:space="0" w:color="000000"/>
              <w:left w:val="single" w:sz="4" w:space="0" w:color="000000"/>
              <w:bottom w:val="single" w:sz="4" w:space="0" w:color="000000"/>
            </w:tcBorders>
            <w:vAlign w:val="center"/>
          </w:tcPr>
          <w:p w:rsidR="001F5388" w:rsidRPr="000A2C3B" w:rsidRDefault="001F5388" w:rsidP="001F5388">
            <w:pPr>
              <w:pStyle w:val="Nosaukums"/>
              <w:snapToGrid w:val="0"/>
              <w:rPr>
                <w:rStyle w:val="SubtleEmphasis1"/>
                <w:rFonts w:asciiTheme="minorHAnsi" w:hAnsiTheme="minorHAnsi" w:cstheme="minorHAnsi"/>
                <w:b w:val="0"/>
                <w:i w:val="0"/>
                <w:color w:val="auto"/>
                <w:sz w:val="22"/>
                <w:szCs w:val="22"/>
                <w:lang w:val="lv-LV" w:eastAsia="lv-LV" w:bidi="lo-LA"/>
              </w:rPr>
            </w:pPr>
            <w:r w:rsidRPr="000A2C3B">
              <w:rPr>
                <w:rStyle w:val="SubtleEmphasis1"/>
                <w:rFonts w:asciiTheme="minorHAnsi" w:hAnsiTheme="minorHAnsi" w:cstheme="minorHAnsi"/>
                <w:b w:val="0"/>
                <w:i w:val="0"/>
                <w:color w:val="auto"/>
                <w:sz w:val="22"/>
                <w:szCs w:val="22"/>
                <w:lang w:val="lv-LV" w:eastAsia="lv-LV" w:bidi="lo-LA"/>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Nosaukums"/>
              <w:snapToGrid w:val="0"/>
              <w:rPr>
                <w:rStyle w:val="SubtleEmphasis1"/>
                <w:rFonts w:asciiTheme="minorHAnsi" w:hAnsiTheme="minorHAnsi" w:cstheme="minorHAnsi"/>
                <w:b w:val="0"/>
                <w:i w:val="0"/>
                <w:iCs/>
                <w:color w:val="auto"/>
                <w:sz w:val="22"/>
                <w:szCs w:val="22"/>
                <w:lang w:val="lv-LV" w:eastAsia="lv-LV" w:bidi="lo-LA"/>
              </w:rPr>
            </w:pPr>
            <w:r w:rsidRPr="000A2C3B">
              <w:rPr>
                <w:rStyle w:val="SubtleEmphasis1"/>
                <w:rFonts w:asciiTheme="minorHAnsi" w:hAnsiTheme="minorHAnsi" w:cstheme="minorHAnsi"/>
                <w:b w:val="0"/>
                <w:i w:val="0"/>
                <w:iCs/>
                <w:color w:val="auto"/>
                <w:sz w:val="22"/>
                <w:szCs w:val="22"/>
                <w:lang w:val="lv-LV" w:eastAsia="lv-LV" w:bidi="lo-LA"/>
              </w:rPr>
              <w:t>0-25</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B.</w:t>
            </w:r>
          </w:p>
        </w:tc>
        <w:tc>
          <w:tcPr>
            <w:tcW w:w="4416" w:type="dxa"/>
            <w:tcBorders>
              <w:top w:val="single" w:sz="4" w:space="0" w:color="000000"/>
              <w:left w:val="single" w:sz="4" w:space="0" w:color="000000"/>
              <w:bottom w:val="single" w:sz="4" w:space="0" w:color="000000"/>
            </w:tcBorders>
            <w:vAlign w:val="center"/>
          </w:tcPr>
          <w:p w:rsidR="001F5388" w:rsidRPr="000A2C3B" w:rsidRDefault="001F5388" w:rsidP="001F5388">
            <w:pPr>
              <w:pStyle w:val="Kjene"/>
              <w:snapToGrid w:val="0"/>
              <w:rPr>
                <w:rFonts w:asciiTheme="minorHAnsi" w:hAnsiTheme="minorHAnsi" w:cstheme="minorHAnsi"/>
                <w:sz w:val="22"/>
                <w:szCs w:val="22"/>
              </w:rPr>
            </w:pPr>
            <w:r w:rsidRPr="000A2C3B">
              <w:rPr>
                <w:rFonts w:asciiTheme="minorHAnsi" w:hAnsiTheme="minorHAnsi" w:cstheme="minorHAnsi"/>
                <w:sz w:val="22"/>
                <w:szCs w:val="22"/>
              </w:rPr>
              <w:t xml:space="preserve">Pašvaldības ceļu greiderēšana EUR/1km (faktisko km) – D klasei visā ceļa platumā </w:t>
            </w:r>
          </w:p>
        </w:tc>
        <w:tc>
          <w:tcPr>
            <w:tcW w:w="1560"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0-50</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C.</w:t>
            </w:r>
          </w:p>
        </w:tc>
        <w:tc>
          <w:tcPr>
            <w:tcW w:w="4416" w:type="dxa"/>
            <w:tcBorders>
              <w:top w:val="single" w:sz="4" w:space="0" w:color="000000"/>
              <w:left w:val="single" w:sz="4" w:space="0" w:color="000000"/>
              <w:bottom w:val="single" w:sz="4" w:space="0" w:color="000000"/>
            </w:tcBorders>
            <w:vAlign w:val="center"/>
          </w:tcPr>
          <w:p w:rsidR="001F5388" w:rsidRPr="000A2C3B" w:rsidRDefault="001F5388" w:rsidP="001F5388">
            <w:pPr>
              <w:pStyle w:val="Kjene"/>
              <w:snapToGrid w:val="0"/>
              <w:rPr>
                <w:rFonts w:asciiTheme="minorHAnsi" w:hAnsiTheme="minorHAnsi" w:cstheme="minorHAnsi"/>
                <w:sz w:val="22"/>
                <w:szCs w:val="22"/>
              </w:rPr>
            </w:pPr>
            <w:r w:rsidRPr="000A2C3B">
              <w:rPr>
                <w:rFonts w:asciiTheme="minorHAnsi" w:hAnsiTheme="minorHAnsi" w:cstheme="minorHAnsi"/>
                <w:sz w:val="22"/>
                <w:szCs w:val="22"/>
              </w:rPr>
              <w:t>Greidera vienas stundas darbs (nobrauktuvju un laukumu planēšana)</w:t>
            </w:r>
          </w:p>
        </w:tc>
        <w:tc>
          <w:tcPr>
            <w:tcW w:w="1560"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0-5</w:t>
            </w:r>
          </w:p>
        </w:tc>
      </w:tr>
      <w:tr w:rsidR="001F5388" w:rsidRPr="000A2C3B" w:rsidTr="001F5388">
        <w:tc>
          <w:tcPr>
            <w:tcW w:w="687"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D.</w:t>
            </w:r>
          </w:p>
        </w:tc>
        <w:tc>
          <w:tcPr>
            <w:tcW w:w="4416" w:type="dxa"/>
            <w:tcBorders>
              <w:top w:val="single" w:sz="4" w:space="0" w:color="000000"/>
              <w:left w:val="single" w:sz="4" w:space="0" w:color="000000"/>
              <w:bottom w:val="single" w:sz="4" w:space="0" w:color="000000"/>
            </w:tcBorders>
            <w:vAlign w:val="center"/>
          </w:tcPr>
          <w:p w:rsidR="001F5388" w:rsidRPr="000A2C3B" w:rsidRDefault="001F5388" w:rsidP="001F5388">
            <w:pPr>
              <w:pStyle w:val="Kjene"/>
              <w:snapToGrid w:val="0"/>
              <w:rPr>
                <w:rFonts w:asciiTheme="minorHAnsi" w:hAnsiTheme="minorHAnsi" w:cstheme="minorHAnsi"/>
                <w:sz w:val="22"/>
                <w:szCs w:val="22"/>
              </w:rPr>
            </w:pPr>
            <w:r w:rsidRPr="000A2C3B">
              <w:rPr>
                <w:rFonts w:asciiTheme="minorHAnsi" w:hAnsiTheme="minorHAnsi" w:cstheme="minorHAnsi"/>
                <w:sz w:val="22"/>
                <w:szCs w:val="22"/>
              </w:rPr>
              <w:t>Iesēdumu un bedru labošana grants seguma ceļiem (grants uzbēršana ar pretendenta materiālu) EUR/1m</w:t>
            </w:r>
            <w:r w:rsidRPr="000A2C3B">
              <w:rPr>
                <w:rFonts w:asciiTheme="minorHAnsi" w:hAnsiTheme="minorHAnsi" w:cstheme="minorHAnsi"/>
                <w:sz w:val="22"/>
                <w:szCs w:val="22"/>
                <w:vertAlign w:val="superscript"/>
              </w:rPr>
              <w:t>3</w:t>
            </w:r>
          </w:p>
        </w:tc>
        <w:tc>
          <w:tcPr>
            <w:tcW w:w="1560" w:type="dxa"/>
            <w:tcBorders>
              <w:top w:val="single" w:sz="4" w:space="0" w:color="000000"/>
              <w:left w:val="single" w:sz="4" w:space="0" w:color="000000"/>
              <w:bottom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0-20</w:t>
            </w:r>
          </w:p>
        </w:tc>
      </w:tr>
      <w:tr w:rsidR="001F5388" w:rsidRPr="000A2C3B" w:rsidTr="001F5388">
        <w:tc>
          <w:tcPr>
            <w:tcW w:w="5103" w:type="dxa"/>
            <w:gridSpan w:val="2"/>
            <w:tcBorders>
              <w:top w:val="single" w:sz="4" w:space="0" w:color="000000"/>
              <w:left w:val="single" w:sz="4" w:space="0" w:color="000000"/>
              <w:bottom w:val="single" w:sz="4" w:space="0" w:color="000000"/>
            </w:tcBorders>
          </w:tcPr>
          <w:p w:rsidR="001F5388" w:rsidRPr="000A2C3B" w:rsidRDefault="001F5388" w:rsidP="001F5388">
            <w:pPr>
              <w:pStyle w:val="Kjene"/>
              <w:rPr>
                <w:rFonts w:asciiTheme="minorHAnsi" w:hAnsiTheme="minorHAnsi" w:cstheme="minorHAnsi"/>
                <w:iCs/>
                <w:sz w:val="22"/>
                <w:szCs w:val="22"/>
              </w:rPr>
            </w:pPr>
            <w:r w:rsidRPr="000A2C3B">
              <w:rPr>
                <w:rFonts w:asciiTheme="minorHAnsi" w:hAnsiTheme="minorHAnsi" w:cstheme="minorHAnsi"/>
                <w:sz w:val="22"/>
                <w:szCs w:val="22"/>
              </w:rPr>
              <w:t>Maksimālais iespējamais kopējais punktu skaits</w:t>
            </w:r>
          </w:p>
        </w:tc>
        <w:tc>
          <w:tcPr>
            <w:tcW w:w="1560" w:type="dxa"/>
            <w:tcBorders>
              <w:top w:val="single" w:sz="4" w:space="0" w:color="000000"/>
              <w:left w:val="single" w:sz="4" w:space="0" w:color="000000"/>
              <w:bottom w:val="single" w:sz="4" w:space="0" w:color="000000"/>
            </w:tcBorders>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100%</w:t>
            </w:r>
          </w:p>
        </w:tc>
        <w:tc>
          <w:tcPr>
            <w:tcW w:w="2127" w:type="dxa"/>
            <w:tcBorders>
              <w:top w:val="single" w:sz="4" w:space="0" w:color="000000"/>
              <w:left w:val="single" w:sz="4" w:space="0" w:color="000000"/>
              <w:bottom w:val="single" w:sz="4" w:space="0" w:color="000000"/>
              <w:right w:val="single" w:sz="4" w:space="0" w:color="000000"/>
            </w:tcBorders>
          </w:tcPr>
          <w:p w:rsidR="001F5388" w:rsidRPr="000A2C3B" w:rsidRDefault="001F5388" w:rsidP="001F5388">
            <w:pPr>
              <w:pStyle w:val="Parastais"/>
              <w:snapToGrid w:val="0"/>
              <w:jc w:val="center"/>
              <w:rPr>
                <w:rFonts w:asciiTheme="minorHAnsi" w:hAnsiTheme="minorHAnsi" w:cstheme="minorHAnsi"/>
                <w:sz w:val="22"/>
                <w:szCs w:val="22"/>
              </w:rPr>
            </w:pPr>
            <w:r w:rsidRPr="000A2C3B">
              <w:rPr>
                <w:rFonts w:asciiTheme="minorHAnsi" w:hAnsiTheme="minorHAnsi" w:cstheme="minorHAnsi"/>
                <w:sz w:val="22"/>
                <w:szCs w:val="22"/>
              </w:rPr>
              <w:t>Līdz 100</w:t>
            </w:r>
          </w:p>
        </w:tc>
      </w:tr>
    </w:tbl>
    <w:p w:rsidR="001F5388" w:rsidRPr="000A2C3B" w:rsidRDefault="001F5388" w:rsidP="001F5388">
      <w:pPr>
        <w:pStyle w:val="Parastais"/>
        <w:ind w:left="720" w:firstLine="720"/>
        <w:jc w:val="both"/>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Pretendenta piedāvājuma 3.daļā skaitlisko vērtējumu aprēķina pēc formulām</w:t>
      </w:r>
    </w:p>
    <w:p w:rsidR="001F5388" w:rsidRPr="000A2C3B" w:rsidRDefault="001F5388" w:rsidP="001F5388">
      <w:pPr>
        <w:pStyle w:val="Alfabtiskaisrdtjs1"/>
        <w:rPr>
          <w:rFonts w:asciiTheme="minorHAnsi" w:hAnsiTheme="minorHAnsi" w:cstheme="minorHAnsi"/>
          <w:b w:val="0"/>
          <w:bCs w:val="0"/>
          <w:sz w:val="22"/>
          <w:szCs w:val="22"/>
        </w:rPr>
      </w:pPr>
    </w:p>
    <w:p w:rsidR="001F5388" w:rsidRPr="000A2C3B" w:rsidRDefault="001F5388" w:rsidP="001F5388">
      <w:pPr>
        <w:pStyle w:val="Pamatteksts3"/>
        <w:spacing w:line="276" w:lineRule="auto"/>
        <w:ind w:left="2127"/>
        <w:jc w:val="center"/>
        <w:rPr>
          <w:rFonts w:asciiTheme="minorHAnsi" w:hAnsiTheme="minorHAnsi" w:cstheme="minorHAnsi"/>
          <w:b/>
          <w:bCs/>
          <w:sz w:val="22"/>
          <w:szCs w:val="22"/>
        </w:rPr>
      </w:pPr>
      <w:r w:rsidRPr="000A2C3B">
        <w:rPr>
          <w:rFonts w:asciiTheme="minorHAnsi" w:hAnsiTheme="minorHAnsi" w:cstheme="minorHAnsi"/>
          <w:b/>
          <w:bCs/>
          <w:sz w:val="22"/>
          <w:szCs w:val="22"/>
        </w:rPr>
        <w:t>A = 25 x (</w:t>
      </w:r>
      <w:proofErr w:type="spellStart"/>
      <w:r w:rsidRPr="000A2C3B">
        <w:rPr>
          <w:rFonts w:asciiTheme="minorHAnsi" w:hAnsiTheme="minorHAnsi" w:cstheme="minorHAnsi"/>
          <w:b/>
          <w:bCs/>
          <w:sz w:val="22"/>
          <w:szCs w:val="22"/>
        </w:rPr>
        <w:t>Ax</w:t>
      </w:r>
      <w:proofErr w:type="spellEnd"/>
      <w:r w:rsidRPr="000A2C3B">
        <w:rPr>
          <w:rFonts w:asciiTheme="minorHAnsi" w:hAnsiTheme="minorHAnsi" w:cstheme="minorHAnsi"/>
          <w:b/>
          <w:bCs/>
          <w:sz w:val="22"/>
          <w:szCs w:val="22"/>
        </w:rPr>
        <w:t xml:space="preserve">: </w:t>
      </w:r>
      <w:proofErr w:type="spellStart"/>
      <w:r w:rsidRPr="000A2C3B">
        <w:rPr>
          <w:rFonts w:asciiTheme="minorHAnsi" w:hAnsiTheme="minorHAnsi" w:cstheme="minorHAnsi"/>
          <w:b/>
          <w:bCs/>
          <w:sz w:val="22"/>
          <w:szCs w:val="22"/>
        </w:rPr>
        <w:t>Ay</w:t>
      </w:r>
      <w:proofErr w:type="spellEnd"/>
      <w:r w:rsidRPr="000A2C3B">
        <w:rPr>
          <w:rFonts w:asciiTheme="minorHAnsi" w:hAnsiTheme="minorHAnsi" w:cstheme="minorHAnsi"/>
          <w:b/>
          <w:bCs/>
          <w:sz w:val="22"/>
          <w:szCs w:val="22"/>
        </w:rPr>
        <w:t>), kur</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 xml:space="preserve">A – pretendenta iegūtais punktu skaits, </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25 – nolikumā noteiktais maksimālais punktu skaits cenai;</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Ax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Ay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1F5388" w:rsidRPr="000A2C3B" w:rsidRDefault="001F5388" w:rsidP="001F5388">
      <w:pPr>
        <w:pStyle w:val="Pamatteksts3"/>
        <w:spacing w:line="276" w:lineRule="auto"/>
        <w:ind w:left="2127"/>
        <w:jc w:val="center"/>
        <w:rPr>
          <w:rFonts w:asciiTheme="minorHAnsi" w:hAnsiTheme="minorHAnsi" w:cstheme="minorHAnsi"/>
          <w:b/>
          <w:bCs/>
          <w:sz w:val="22"/>
          <w:szCs w:val="22"/>
        </w:rPr>
      </w:pPr>
      <w:r w:rsidRPr="000A2C3B">
        <w:rPr>
          <w:rFonts w:asciiTheme="minorHAnsi" w:hAnsiTheme="minorHAnsi" w:cstheme="minorHAnsi"/>
          <w:b/>
          <w:bCs/>
          <w:sz w:val="22"/>
          <w:szCs w:val="22"/>
        </w:rPr>
        <w:t>B = 50 x (</w:t>
      </w:r>
      <w:proofErr w:type="spellStart"/>
      <w:r w:rsidRPr="000A2C3B">
        <w:rPr>
          <w:rFonts w:asciiTheme="minorHAnsi" w:hAnsiTheme="minorHAnsi" w:cstheme="minorHAnsi"/>
          <w:b/>
          <w:bCs/>
          <w:sz w:val="22"/>
          <w:szCs w:val="22"/>
        </w:rPr>
        <w:t>Bx</w:t>
      </w:r>
      <w:proofErr w:type="spellEnd"/>
      <w:r w:rsidRPr="000A2C3B">
        <w:rPr>
          <w:rFonts w:asciiTheme="minorHAnsi" w:hAnsiTheme="minorHAnsi" w:cstheme="minorHAnsi"/>
          <w:b/>
          <w:bCs/>
          <w:sz w:val="22"/>
          <w:szCs w:val="22"/>
        </w:rPr>
        <w:t xml:space="preserve"> : </w:t>
      </w:r>
      <w:proofErr w:type="spellStart"/>
      <w:r w:rsidRPr="000A2C3B">
        <w:rPr>
          <w:rFonts w:asciiTheme="minorHAnsi" w:hAnsiTheme="minorHAnsi" w:cstheme="minorHAnsi"/>
          <w:b/>
          <w:bCs/>
          <w:sz w:val="22"/>
          <w:szCs w:val="22"/>
        </w:rPr>
        <w:t>By</w:t>
      </w:r>
      <w:proofErr w:type="spellEnd"/>
      <w:r w:rsidRPr="000A2C3B">
        <w:rPr>
          <w:rFonts w:asciiTheme="minorHAnsi" w:hAnsiTheme="minorHAnsi" w:cstheme="minorHAnsi"/>
          <w:b/>
          <w:bCs/>
          <w:sz w:val="22"/>
          <w:szCs w:val="22"/>
        </w:rPr>
        <w:t>), kur</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 xml:space="preserve">B – pretendenta iegūtais punktu skaits; </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r w:rsidRPr="000A2C3B">
        <w:rPr>
          <w:rFonts w:asciiTheme="minorHAnsi" w:hAnsiTheme="minorHAnsi" w:cstheme="minorHAnsi"/>
          <w:sz w:val="22"/>
          <w:szCs w:val="22"/>
        </w:rPr>
        <w:t xml:space="preserve">50 – nolikumā noteiktais maksimālais punktu skaits </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Bx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matteksts3"/>
        <w:spacing w:after="0" w:line="276" w:lineRule="auto"/>
        <w:ind w:left="2127"/>
        <w:jc w:val="both"/>
        <w:rPr>
          <w:rFonts w:asciiTheme="minorHAnsi" w:hAnsiTheme="minorHAnsi" w:cstheme="minorHAnsi"/>
          <w:sz w:val="22"/>
          <w:szCs w:val="22"/>
        </w:rPr>
      </w:pPr>
      <w:proofErr w:type="spellStart"/>
      <w:r w:rsidRPr="000A2C3B">
        <w:rPr>
          <w:rFonts w:asciiTheme="minorHAnsi" w:hAnsiTheme="minorHAnsi" w:cstheme="minorHAnsi"/>
          <w:sz w:val="22"/>
          <w:szCs w:val="22"/>
        </w:rPr>
        <w:t>By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matteksts3"/>
        <w:spacing w:line="276" w:lineRule="auto"/>
        <w:ind w:left="2127"/>
        <w:jc w:val="both"/>
        <w:rPr>
          <w:rFonts w:asciiTheme="minorHAnsi" w:hAnsiTheme="minorHAnsi" w:cstheme="minorHAnsi"/>
          <w:sz w:val="22"/>
          <w:szCs w:val="22"/>
        </w:rPr>
      </w:pPr>
    </w:p>
    <w:p w:rsidR="001F5388" w:rsidRPr="000A2C3B" w:rsidRDefault="001F5388" w:rsidP="001F5388">
      <w:pPr>
        <w:pStyle w:val="Parastais"/>
        <w:ind w:left="1440" w:firstLine="720"/>
        <w:jc w:val="center"/>
        <w:rPr>
          <w:rFonts w:asciiTheme="minorHAnsi" w:hAnsiTheme="minorHAnsi" w:cstheme="minorHAnsi"/>
          <w:b/>
          <w:bCs/>
          <w:sz w:val="22"/>
          <w:szCs w:val="22"/>
        </w:rPr>
      </w:pPr>
      <w:r w:rsidRPr="000A2C3B">
        <w:rPr>
          <w:rFonts w:asciiTheme="minorHAnsi" w:hAnsiTheme="minorHAnsi" w:cstheme="minorHAnsi"/>
          <w:b/>
          <w:bCs/>
          <w:sz w:val="22"/>
          <w:szCs w:val="22"/>
        </w:rPr>
        <w:t>C = 5 x (</w:t>
      </w:r>
      <w:proofErr w:type="spellStart"/>
      <w:r w:rsidRPr="000A2C3B">
        <w:rPr>
          <w:rFonts w:asciiTheme="minorHAnsi" w:hAnsiTheme="minorHAnsi" w:cstheme="minorHAnsi"/>
          <w:b/>
          <w:bCs/>
          <w:sz w:val="22"/>
          <w:szCs w:val="22"/>
        </w:rPr>
        <w:t>Cx</w:t>
      </w:r>
      <w:proofErr w:type="spellEnd"/>
      <w:r w:rsidRPr="000A2C3B">
        <w:rPr>
          <w:rFonts w:asciiTheme="minorHAnsi" w:hAnsiTheme="minorHAnsi" w:cstheme="minorHAnsi"/>
          <w:b/>
          <w:bCs/>
          <w:sz w:val="22"/>
          <w:szCs w:val="22"/>
        </w:rPr>
        <w:t xml:space="preserve"> : </w:t>
      </w:r>
      <w:proofErr w:type="spellStart"/>
      <w:r w:rsidRPr="000A2C3B">
        <w:rPr>
          <w:rFonts w:asciiTheme="minorHAnsi" w:hAnsiTheme="minorHAnsi" w:cstheme="minorHAnsi"/>
          <w:b/>
          <w:bCs/>
          <w:sz w:val="22"/>
          <w:szCs w:val="22"/>
        </w:rPr>
        <w:t>Cy</w:t>
      </w:r>
      <w:proofErr w:type="spellEnd"/>
      <w:r w:rsidRPr="000A2C3B">
        <w:rPr>
          <w:rFonts w:asciiTheme="minorHAnsi" w:hAnsiTheme="minorHAnsi" w:cstheme="minorHAnsi"/>
          <w:b/>
          <w:bCs/>
          <w:sz w:val="22"/>
          <w:szCs w:val="22"/>
        </w:rPr>
        <w:t>), kur</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C – pretendenta iegūtais punktu skaits; </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5 – nolikumā noteiktais maksimālais punktu skaits </w:t>
      </w:r>
    </w:p>
    <w:p w:rsidR="001F5388" w:rsidRPr="000A2C3B" w:rsidRDefault="001F5388" w:rsidP="001F5388">
      <w:pPr>
        <w:pStyle w:val="Parastais"/>
        <w:ind w:left="1440"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Cx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rastais"/>
        <w:ind w:left="1407"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Cy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Parastais"/>
        <w:widowControl w:val="0"/>
        <w:overflowPunct w:val="0"/>
        <w:autoSpaceDE w:val="0"/>
        <w:autoSpaceDN w:val="0"/>
        <w:adjustRightInd w:val="0"/>
        <w:spacing w:before="120"/>
        <w:jc w:val="both"/>
        <w:rPr>
          <w:rFonts w:asciiTheme="minorHAnsi" w:hAnsiTheme="minorHAnsi" w:cstheme="minorHAnsi"/>
          <w:b/>
          <w:bCs/>
          <w:sz w:val="22"/>
          <w:szCs w:val="22"/>
        </w:rPr>
      </w:pPr>
    </w:p>
    <w:p w:rsidR="001F5388" w:rsidRPr="000A2C3B" w:rsidRDefault="001F5388" w:rsidP="001F5388">
      <w:pPr>
        <w:pStyle w:val="Parastais"/>
        <w:ind w:left="1440" w:firstLine="720"/>
        <w:jc w:val="center"/>
        <w:rPr>
          <w:rFonts w:asciiTheme="minorHAnsi" w:hAnsiTheme="minorHAnsi" w:cstheme="minorHAnsi"/>
          <w:b/>
          <w:bCs/>
          <w:sz w:val="22"/>
          <w:szCs w:val="22"/>
        </w:rPr>
      </w:pPr>
      <w:r w:rsidRPr="000A2C3B">
        <w:rPr>
          <w:rFonts w:asciiTheme="minorHAnsi" w:hAnsiTheme="minorHAnsi" w:cstheme="minorHAnsi"/>
          <w:b/>
          <w:bCs/>
          <w:sz w:val="22"/>
          <w:szCs w:val="22"/>
        </w:rPr>
        <w:t>D =20 x (</w:t>
      </w:r>
      <w:proofErr w:type="spellStart"/>
      <w:r w:rsidRPr="000A2C3B">
        <w:rPr>
          <w:rFonts w:asciiTheme="minorHAnsi" w:hAnsiTheme="minorHAnsi" w:cstheme="minorHAnsi"/>
          <w:b/>
          <w:bCs/>
          <w:sz w:val="22"/>
          <w:szCs w:val="22"/>
        </w:rPr>
        <w:t>Dx</w:t>
      </w:r>
      <w:proofErr w:type="spellEnd"/>
      <w:r w:rsidRPr="000A2C3B">
        <w:rPr>
          <w:rFonts w:asciiTheme="minorHAnsi" w:hAnsiTheme="minorHAnsi" w:cstheme="minorHAnsi"/>
          <w:b/>
          <w:bCs/>
          <w:sz w:val="22"/>
          <w:szCs w:val="22"/>
        </w:rPr>
        <w:t xml:space="preserve"> : </w:t>
      </w:r>
      <w:proofErr w:type="spellStart"/>
      <w:r w:rsidRPr="000A2C3B">
        <w:rPr>
          <w:rFonts w:asciiTheme="minorHAnsi" w:hAnsiTheme="minorHAnsi" w:cstheme="minorHAnsi"/>
          <w:b/>
          <w:bCs/>
          <w:sz w:val="22"/>
          <w:szCs w:val="22"/>
        </w:rPr>
        <w:t>Dy</w:t>
      </w:r>
      <w:proofErr w:type="spellEnd"/>
      <w:r w:rsidRPr="000A2C3B">
        <w:rPr>
          <w:rFonts w:asciiTheme="minorHAnsi" w:hAnsiTheme="minorHAnsi" w:cstheme="minorHAnsi"/>
          <w:b/>
          <w:bCs/>
          <w:sz w:val="22"/>
          <w:szCs w:val="22"/>
        </w:rPr>
        <w:t>), kur</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D – pretendenta iegūtais punktu skaits; </w:t>
      </w:r>
    </w:p>
    <w:p w:rsidR="001F5388" w:rsidRPr="000A2C3B" w:rsidRDefault="001F5388" w:rsidP="001F5388">
      <w:pPr>
        <w:pStyle w:val="Parastais"/>
        <w:ind w:left="1440" w:firstLine="720"/>
        <w:jc w:val="both"/>
        <w:rPr>
          <w:rFonts w:asciiTheme="minorHAnsi" w:hAnsiTheme="minorHAnsi" w:cstheme="minorHAnsi"/>
          <w:sz w:val="22"/>
          <w:szCs w:val="22"/>
        </w:rPr>
      </w:pPr>
      <w:r w:rsidRPr="000A2C3B">
        <w:rPr>
          <w:rFonts w:asciiTheme="minorHAnsi" w:hAnsiTheme="minorHAnsi" w:cstheme="minorHAnsi"/>
          <w:sz w:val="22"/>
          <w:szCs w:val="22"/>
        </w:rPr>
        <w:t xml:space="preserve">20 – nolikumā noteiktais maksimālais punktu skaits </w:t>
      </w:r>
    </w:p>
    <w:p w:rsidR="001F5388" w:rsidRPr="000A2C3B" w:rsidRDefault="001F5388" w:rsidP="001F5388">
      <w:pPr>
        <w:pStyle w:val="Parastais"/>
        <w:ind w:left="1440"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Dx</w:t>
      </w:r>
      <w:proofErr w:type="spellEnd"/>
      <w:r w:rsidRPr="000A2C3B">
        <w:rPr>
          <w:rFonts w:asciiTheme="minorHAnsi" w:hAnsiTheme="minorHAnsi" w:cstheme="minorHAnsi"/>
          <w:sz w:val="22"/>
          <w:szCs w:val="22"/>
        </w:rPr>
        <w:t xml:space="preserve"> – lētākā piedāvājuma cena;</w:t>
      </w:r>
    </w:p>
    <w:p w:rsidR="001F5388" w:rsidRPr="000A2C3B" w:rsidRDefault="001F5388" w:rsidP="001F5388">
      <w:pPr>
        <w:pStyle w:val="Parastais"/>
        <w:ind w:left="1440" w:firstLine="720"/>
        <w:jc w:val="both"/>
        <w:rPr>
          <w:rFonts w:asciiTheme="minorHAnsi" w:hAnsiTheme="minorHAnsi" w:cstheme="minorHAnsi"/>
          <w:sz w:val="22"/>
          <w:szCs w:val="22"/>
        </w:rPr>
      </w:pPr>
      <w:proofErr w:type="spellStart"/>
      <w:r w:rsidRPr="000A2C3B">
        <w:rPr>
          <w:rFonts w:asciiTheme="minorHAnsi" w:hAnsiTheme="minorHAnsi" w:cstheme="minorHAnsi"/>
          <w:sz w:val="22"/>
          <w:szCs w:val="22"/>
        </w:rPr>
        <w:t>Dy</w:t>
      </w:r>
      <w:proofErr w:type="spellEnd"/>
      <w:r w:rsidRPr="000A2C3B">
        <w:rPr>
          <w:rFonts w:asciiTheme="minorHAnsi" w:hAnsiTheme="minorHAnsi" w:cstheme="minorHAnsi"/>
          <w:sz w:val="22"/>
          <w:szCs w:val="22"/>
        </w:rPr>
        <w:t xml:space="preserve"> – vērtējamā piedāvājuma cena.</w:t>
      </w:r>
    </w:p>
    <w:p w:rsidR="001F5388" w:rsidRPr="000A2C3B" w:rsidRDefault="001F5388" w:rsidP="001F5388">
      <w:pPr>
        <w:pStyle w:val="Sarakstarindkopa"/>
        <w:suppressAutoHyphens w:val="0"/>
        <w:ind w:left="900"/>
        <w:jc w:val="both"/>
        <w:rPr>
          <w:rFonts w:asciiTheme="minorHAnsi" w:hAnsiTheme="minorHAnsi" w:cstheme="minorHAnsi"/>
          <w:b/>
          <w:iCs/>
          <w:sz w:val="22"/>
          <w:szCs w:val="22"/>
          <w:u w:val="single"/>
        </w:rPr>
      </w:pPr>
    </w:p>
    <w:p w:rsidR="001F5388" w:rsidRPr="000A2C3B" w:rsidRDefault="001F5388" w:rsidP="001F5388">
      <w:pPr>
        <w:pStyle w:val="Parastais"/>
        <w:rPr>
          <w:rFonts w:asciiTheme="minorHAnsi" w:hAnsiTheme="minorHAnsi" w:cstheme="minorHAnsi"/>
          <w:kern w:val="1"/>
          <w:sz w:val="22"/>
          <w:szCs w:val="22"/>
          <w:lang w:eastAsia="ar-SA"/>
        </w:rPr>
      </w:pPr>
    </w:p>
    <w:p w:rsidR="001F5388" w:rsidRPr="000A2C3B" w:rsidRDefault="001F5388" w:rsidP="001F5388">
      <w:pPr>
        <w:pStyle w:val="Sarakstarindkopa"/>
        <w:numPr>
          <w:ilvl w:val="1"/>
          <w:numId w:val="4"/>
        </w:numPr>
        <w:ind w:left="567" w:hanging="567"/>
        <w:jc w:val="both"/>
        <w:rPr>
          <w:rFonts w:asciiTheme="minorHAnsi" w:hAnsiTheme="minorHAnsi" w:cstheme="minorHAnsi"/>
          <w:b/>
          <w:sz w:val="22"/>
          <w:szCs w:val="22"/>
        </w:rPr>
      </w:pPr>
      <w:r w:rsidRPr="000A2C3B">
        <w:rPr>
          <w:rFonts w:asciiTheme="minorHAnsi" w:hAnsiTheme="minorHAnsi" w:cstheme="minorHAnsi"/>
          <w:b/>
          <w:sz w:val="22"/>
          <w:szCs w:val="22"/>
        </w:rPr>
        <w:t xml:space="preserve"> Līguma slēgšana:</w:t>
      </w:r>
    </w:p>
    <w:p w:rsidR="001F5388" w:rsidRPr="000A2C3B" w:rsidRDefault="001F5388" w:rsidP="001F5388">
      <w:pPr>
        <w:pStyle w:val="Sarakstarindkopa"/>
        <w:numPr>
          <w:ilvl w:val="2"/>
          <w:numId w:val="4"/>
        </w:numPr>
        <w:ind w:left="720"/>
        <w:jc w:val="both"/>
        <w:rPr>
          <w:rFonts w:asciiTheme="minorHAnsi" w:hAnsiTheme="minorHAnsi" w:cstheme="minorHAnsi"/>
          <w:sz w:val="22"/>
          <w:szCs w:val="22"/>
        </w:rPr>
      </w:pPr>
      <w:r w:rsidRPr="000A2C3B">
        <w:rPr>
          <w:rFonts w:asciiTheme="minorHAnsi" w:hAnsiTheme="minorHAnsi" w:cstheme="minorHAnsi"/>
          <w:sz w:val="22"/>
          <w:szCs w:val="22"/>
        </w:rPr>
        <w:t xml:space="preserve">Pasūtītājs slēdz uzņēmuma līgumu, pamatojoties uz Nolikumam pievienoto līguma projektu (sk. 4. pielikumu) un ievērojot Pretendenta piedāvājumu. Līguma nosacījumi, slēdzot līgumu, var tikt precizēti tiktāl, lai tie nebūtu pretrunā līguma projekta nosacījumiem. Par līguma izpildes nosacījumiem, kas līguma projektā precīzi nav izteikti, </w:t>
      </w:r>
      <w:r w:rsidRPr="000A2C3B">
        <w:rPr>
          <w:rFonts w:asciiTheme="minorHAnsi" w:hAnsiTheme="minorHAnsi" w:cstheme="minorHAnsi"/>
          <w:sz w:val="22"/>
          <w:szCs w:val="22"/>
        </w:rPr>
        <w:lastRenderedPageBreak/>
        <w:t>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rsidR="001F5388" w:rsidRPr="000A2C3B" w:rsidRDefault="001F5388" w:rsidP="001F5388">
      <w:pPr>
        <w:pStyle w:val="Sarakstarindkopa"/>
        <w:numPr>
          <w:ilvl w:val="2"/>
          <w:numId w:val="4"/>
        </w:numPr>
        <w:ind w:left="720"/>
        <w:jc w:val="both"/>
        <w:rPr>
          <w:rFonts w:asciiTheme="minorHAnsi" w:hAnsiTheme="minorHAnsi" w:cstheme="minorHAnsi"/>
          <w:sz w:val="22"/>
          <w:szCs w:val="22"/>
        </w:rPr>
      </w:pPr>
      <w:r w:rsidRPr="000A2C3B">
        <w:rPr>
          <w:rFonts w:asciiTheme="minorHAnsi" w:hAnsiTheme="minorHAnsi" w:cstheme="minorHAnsi"/>
          <w:sz w:val="22"/>
          <w:szCs w:val="22"/>
        </w:rPr>
        <w:t>Ja līguma slēgšanas tiesības tiek piešķirtas personu apvienībai/grupai, kas uz piedāvājuma iesniegšanas brīdi nav izveidojusi personālsabiedrību, tad 10 (desmit) darba dienu laikā jāizveido personālsabiedrība.</w:t>
      </w:r>
    </w:p>
    <w:p w:rsidR="001F5388" w:rsidRPr="000A2C3B" w:rsidRDefault="001F5388" w:rsidP="001F5388">
      <w:pPr>
        <w:pStyle w:val="Sarakstarindkopa"/>
        <w:numPr>
          <w:ilvl w:val="2"/>
          <w:numId w:val="4"/>
        </w:numPr>
        <w:ind w:left="720"/>
        <w:jc w:val="both"/>
        <w:rPr>
          <w:rFonts w:asciiTheme="minorHAnsi" w:hAnsiTheme="minorHAnsi" w:cstheme="minorHAnsi"/>
          <w:sz w:val="22"/>
          <w:szCs w:val="22"/>
        </w:rPr>
      </w:pPr>
      <w:r w:rsidRPr="000A2C3B">
        <w:rPr>
          <w:rFonts w:asciiTheme="minorHAnsi" w:hAnsiTheme="minorHAnsi" w:cstheme="minorHAnsi"/>
          <w:sz w:val="22"/>
          <w:szCs w:val="22"/>
        </w:rPr>
        <w:t>Ja personu grupa/apvienība nolikuma 5.5.2. punktā minētā termiņā neiesniedz apliecinājumu par personālsabiedrības izveidošanu, pretendents tiek izslēgts no dalības iepirkumā un līguma slēgšanas tiesības tiek piešķirtas nākamam pretendentam.</w:t>
      </w:r>
    </w:p>
    <w:p w:rsidR="001F5388" w:rsidRPr="000A2C3B" w:rsidRDefault="001F5388" w:rsidP="001F5388">
      <w:pPr>
        <w:pStyle w:val="Sarakstarindkopa"/>
        <w:numPr>
          <w:ilvl w:val="2"/>
          <w:numId w:val="4"/>
        </w:numPr>
        <w:ind w:left="720"/>
        <w:jc w:val="both"/>
        <w:rPr>
          <w:rFonts w:asciiTheme="minorHAnsi" w:hAnsiTheme="minorHAnsi" w:cstheme="minorHAnsi"/>
          <w:sz w:val="22"/>
          <w:szCs w:val="22"/>
        </w:rPr>
      </w:pPr>
      <w:r w:rsidRPr="000A2C3B">
        <w:rPr>
          <w:rFonts w:asciiTheme="minorHAnsi" w:hAnsiTheme="minorHAnsi" w:cstheme="minorHAnsi"/>
          <w:sz w:val="22"/>
          <w:szCs w:val="22"/>
        </w:rPr>
        <w:t xml:space="preserve">Ja izraudzītais Pretendents atsakās slēgt iepirkuma līgumu ar pasūtītāju, pasūtītājs pieņem lēmumu slēgt līgumu ar nākamo Pretendentu, pirms tam izvērtējot, vai tas nav uzskatāms par vienu tirgus dalībnieku kopā ar sākotnēji izraudzīto Pretendentu, kurš atteicās slēgt līgumu ar Pasūtītāju, vai pieņem lēmumu izbeigt iepirkumu bez rezultāta. </w:t>
      </w:r>
    </w:p>
    <w:p w:rsidR="001F5388" w:rsidRPr="000A2C3B" w:rsidRDefault="001F5388" w:rsidP="001F5388">
      <w:pPr>
        <w:pStyle w:val="Sarakstarindkopa"/>
        <w:numPr>
          <w:ilvl w:val="2"/>
          <w:numId w:val="4"/>
        </w:numPr>
        <w:ind w:left="720"/>
        <w:jc w:val="both"/>
        <w:rPr>
          <w:rFonts w:asciiTheme="minorHAnsi" w:hAnsiTheme="minorHAnsi" w:cstheme="minorHAnsi"/>
          <w:sz w:val="22"/>
          <w:szCs w:val="22"/>
        </w:rPr>
      </w:pPr>
      <w:r w:rsidRPr="000A2C3B">
        <w:rPr>
          <w:rFonts w:asciiTheme="minorHAnsi" w:hAnsiTheme="minorHAnsi" w:cstheme="minorHAnsi"/>
          <w:sz w:val="22"/>
          <w:szCs w:val="22"/>
        </w:rPr>
        <w:t>Pasūtītājs var izbeigt iepirkumu bez rezultāta, ja konstatē, ka piedāvātā finanšu līgumcena ir lielāka nekā Pasūtītāja finanšu iespējas.</w:t>
      </w:r>
    </w:p>
    <w:p w:rsidR="001F5388" w:rsidRPr="000A2C3B" w:rsidRDefault="001F5388" w:rsidP="001F5388">
      <w:pPr>
        <w:pStyle w:val="Sarakstarindkopa"/>
        <w:numPr>
          <w:ilvl w:val="2"/>
          <w:numId w:val="4"/>
        </w:numPr>
        <w:ind w:left="720"/>
        <w:jc w:val="both"/>
        <w:rPr>
          <w:rFonts w:asciiTheme="minorHAnsi" w:hAnsiTheme="minorHAnsi" w:cstheme="minorHAnsi"/>
          <w:sz w:val="22"/>
          <w:szCs w:val="22"/>
        </w:rPr>
      </w:pPr>
      <w:r w:rsidRPr="000A2C3B">
        <w:rPr>
          <w:rFonts w:asciiTheme="minorHAnsi" w:hAnsiTheme="minorHAnsi" w:cstheme="minorHAnsi"/>
          <w:sz w:val="22"/>
          <w:szCs w:val="22"/>
        </w:rPr>
        <w:t>Jebkuri noteikumi, tiesības, pienākumi, kas nav atrunāti šajā Nolikumā, tiek izskatīti atbilstoši Publisko iepirkumu likumam.</w:t>
      </w:r>
    </w:p>
    <w:p w:rsidR="001F5388" w:rsidRPr="000A2C3B" w:rsidRDefault="001F5388" w:rsidP="001F5388">
      <w:pPr>
        <w:pStyle w:val="Sarakstarindkopa"/>
        <w:ind w:left="709"/>
        <w:jc w:val="both"/>
        <w:rPr>
          <w:rFonts w:asciiTheme="minorHAnsi" w:hAnsiTheme="minorHAnsi" w:cstheme="minorHAnsi"/>
          <w:sz w:val="22"/>
          <w:szCs w:val="22"/>
        </w:rPr>
      </w:pPr>
    </w:p>
    <w:p w:rsidR="001F5388" w:rsidRPr="000A2C3B" w:rsidRDefault="001F5388" w:rsidP="001F5388">
      <w:pPr>
        <w:pStyle w:val="naisf"/>
        <w:spacing w:before="0" w:beforeAutospacing="0" w:after="0" w:afterAutospacing="0"/>
        <w:jc w:val="left"/>
        <w:rPr>
          <w:rFonts w:asciiTheme="minorHAnsi" w:hAnsiTheme="minorHAnsi" w:cstheme="minorHAnsi"/>
          <w:sz w:val="22"/>
          <w:szCs w:val="22"/>
          <w:lang w:val="lv-LV"/>
        </w:rPr>
        <w:sectPr w:rsidR="001F5388" w:rsidRPr="000A2C3B" w:rsidSect="001F5388">
          <w:footerReference w:type="default" r:id="rId19"/>
          <w:pgSz w:w="11906" w:h="16838"/>
          <w:pgMar w:top="1440" w:right="1346" w:bottom="1440" w:left="1800" w:header="708" w:footer="708" w:gutter="0"/>
          <w:cols w:space="708"/>
          <w:titlePg/>
          <w:docGrid w:linePitch="360"/>
        </w:sectPr>
      </w:pPr>
    </w:p>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bCs/>
          <w:sz w:val="22"/>
          <w:szCs w:val="22"/>
        </w:rPr>
        <w:lastRenderedPageBreak/>
        <w:t>1. pielikums</w:t>
      </w:r>
    </w:p>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bCs/>
          <w:sz w:val="22"/>
          <w:szCs w:val="22"/>
        </w:rPr>
        <w:t>iepirkuma ID Nr. NND/202</w:t>
      </w:r>
      <w:r w:rsidR="00586877" w:rsidRPr="000A2C3B">
        <w:rPr>
          <w:rFonts w:asciiTheme="minorHAnsi" w:hAnsiTheme="minorHAnsi" w:cstheme="minorHAnsi"/>
          <w:b/>
          <w:bCs/>
          <w:sz w:val="22"/>
          <w:szCs w:val="22"/>
        </w:rPr>
        <w:t>1</w:t>
      </w:r>
      <w:r w:rsidRPr="000A2C3B">
        <w:rPr>
          <w:rFonts w:asciiTheme="minorHAnsi" w:hAnsiTheme="minorHAnsi" w:cstheme="minorHAnsi"/>
          <w:b/>
          <w:bCs/>
          <w:sz w:val="22"/>
          <w:szCs w:val="22"/>
        </w:rPr>
        <w:t>/</w:t>
      </w:r>
      <w:r w:rsidR="00586877" w:rsidRPr="000A2C3B">
        <w:rPr>
          <w:rFonts w:asciiTheme="minorHAnsi" w:hAnsiTheme="minorHAnsi" w:cstheme="minorHAnsi"/>
          <w:b/>
          <w:bCs/>
          <w:sz w:val="22"/>
          <w:szCs w:val="22"/>
        </w:rPr>
        <w:t>11</w:t>
      </w:r>
      <w:r w:rsidRPr="000A2C3B">
        <w:rPr>
          <w:rFonts w:asciiTheme="minorHAnsi" w:hAnsiTheme="minorHAnsi" w:cstheme="minorHAnsi"/>
          <w:b/>
          <w:bCs/>
          <w:sz w:val="22"/>
          <w:szCs w:val="22"/>
        </w:rPr>
        <w:t xml:space="preserve"> nolikumam</w:t>
      </w: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smartTag w:uri="schemas-tilde-lv/tildestengine" w:element="veidnes">
        <w:smartTagPr>
          <w:attr w:name="id" w:val="-1"/>
          <w:attr w:name="baseform" w:val="pieteikums"/>
          <w:attr w:name="text" w:val="pieteikums"/>
        </w:smartTagPr>
        <w:r w:rsidRPr="000A2C3B">
          <w:rPr>
            <w:rFonts w:asciiTheme="minorHAnsi" w:hAnsiTheme="minorHAnsi" w:cstheme="minorHAnsi"/>
            <w:b/>
            <w:sz w:val="22"/>
            <w:szCs w:val="22"/>
          </w:rPr>
          <w:t>PIETEIKUMS</w:t>
        </w:r>
      </w:smartTag>
      <w:r w:rsidRPr="000A2C3B">
        <w:rPr>
          <w:rFonts w:asciiTheme="minorHAnsi" w:hAnsiTheme="minorHAnsi" w:cstheme="minorHAnsi"/>
          <w:b/>
          <w:sz w:val="22"/>
          <w:szCs w:val="22"/>
        </w:rPr>
        <w:t xml:space="preserve"> DALĪBAI IEPIRKUMĀ</w:t>
      </w:r>
    </w:p>
    <w:p w:rsidR="001F5388" w:rsidRPr="000A2C3B" w:rsidRDefault="001F5388" w:rsidP="001F5388">
      <w:pPr>
        <w:pStyle w:val="Parastais"/>
        <w:rPr>
          <w:rFonts w:asciiTheme="minorHAnsi" w:hAnsiTheme="minorHAnsi" w:cstheme="minorHAnsi"/>
          <w:b/>
          <w:sz w:val="22"/>
          <w:szCs w:val="22"/>
        </w:rPr>
      </w:pPr>
    </w:p>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b/>
          <w:sz w:val="22"/>
          <w:szCs w:val="22"/>
        </w:rPr>
        <w:t>Nīcas novada domes Iepirkumu komisijai</w:t>
      </w:r>
    </w:p>
    <w:tbl>
      <w:tblPr>
        <w:tblW w:w="8897" w:type="dxa"/>
        <w:tblLook w:val="0000" w:firstRow="0" w:lastRow="0" w:firstColumn="0" w:lastColumn="0" w:noHBand="0" w:noVBand="0"/>
      </w:tblPr>
      <w:tblGrid>
        <w:gridCol w:w="2189"/>
        <w:gridCol w:w="1225"/>
        <w:gridCol w:w="2405"/>
        <w:gridCol w:w="906"/>
        <w:gridCol w:w="2172"/>
      </w:tblGrid>
      <w:tr w:rsidR="001F5388" w:rsidRPr="000A2C3B" w:rsidTr="001F5388">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1F5388" w:rsidRPr="000A2C3B" w:rsidRDefault="001F5388" w:rsidP="001F5388">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sz w:val="22"/>
                <w:szCs w:val="22"/>
              </w:rPr>
            </w:pPr>
            <w:r w:rsidRPr="000A2C3B">
              <w:rPr>
                <w:rFonts w:asciiTheme="minorHAnsi" w:hAnsiTheme="minorHAnsi" w:cstheme="minorHAnsi"/>
                <w:b/>
                <w:sz w:val="22"/>
                <w:szCs w:val="22"/>
              </w:rPr>
              <w:t>Informācija par pretendentu</w:t>
            </w:r>
            <w:r w:rsidRPr="000A2C3B">
              <w:rPr>
                <w:rStyle w:val="Vresatsauce"/>
                <w:rFonts w:asciiTheme="minorHAnsi" w:hAnsiTheme="minorHAnsi" w:cstheme="minorHAnsi"/>
                <w:b/>
                <w:sz w:val="22"/>
                <w:szCs w:val="22"/>
              </w:rPr>
              <w:t>1</w:t>
            </w:r>
          </w:p>
        </w:tc>
      </w:tr>
      <w:tr w:rsidR="001F5388" w:rsidRPr="000A2C3B" w:rsidTr="001F5388">
        <w:trPr>
          <w:cantSplit/>
        </w:trPr>
        <w:tc>
          <w:tcPr>
            <w:tcW w:w="3414" w:type="dxa"/>
            <w:gridSpan w:val="2"/>
            <w:tcBorders>
              <w:top w:val="single" w:sz="4" w:space="0" w:color="auto"/>
            </w:tcBorders>
          </w:tcPr>
          <w:p w:rsidR="001F5388" w:rsidRPr="000A2C3B" w:rsidRDefault="001F5388" w:rsidP="001F5388">
            <w:pPr>
              <w:pStyle w:val="Galvene"/>
              <w:tabs>
                <w:tab w:val="clear" w:pos="4153"/>
                <w:tab w:val="clear" w:pos="8306"/>
              </w:tabs>
              <w:rPr>
                <w:rFonts w:asciiTheme="minorHAnsi" w:hAnsiTheme="minorHAnsi" w:cstheme="minorHAnsi"/>
                <w:sz w:val="22"/>
                <w:szCs w:val="22"/>
                <w:lang w:val="lv-LV" w:eastAsia="lv-LV"/>
              </w:rPr>
            </w:pPr>
            <w:r w:rsidRPr="000A2C3B">
              <w:rPr>
                <w:rFonts w:asciiTheme="minorHAnsi" w:hAnsiTheme="minorHAnsi" w:cstheme="minorHAnsi"/>
                <w:sz w:val="22"/>
                <w:szCs w:val="22"/>
                <w:lang w:val="lv-LV" w:eastAsia="lv-LV"/>
              </w:rPr>
              <w:t>Pretendenta nosaukums (vai vārds, uzvārds):</w:t>
            </w:r>
          </w:p>
        </w:tc>
        <w:tc>
          <w:tcPr>
            <w:tcW w:w="5483" w:type="dxa"/>
            <w:gridSpan w:val="3"/>
            <w:tcBorders>
              <w:top w:val="single" w:sz="4" w:space="0" w:color="auto"/>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3414" w:type="dxa"/>
            <w:gridSpan w:val="2"/>
          </w:tcPr>
          <w:p w:rsidR="001F5388" w:rsidRPr="000A2C3B" w:rsidRDefault="001F5388" w:rsidP="001F5388">
            <w:pPr>
              <w:pStyle w:val="Galvene"/>
              <w:tabs>
                <w:tab w:val="clear" w:pos="4153"/>
                <w:tab w:val="clear" w:pos="8306"/>
              </w:tabs>
              <w:ind w:right="-52"/>
              <w:rPr>
                <w:rFonts w:asciiTheme="minorHAnsi" w:hAnsiTheme="minorHAnsi" w:cstheme="minorHAnsi"/>
                <w:sz w:val="22"/>
                <w:szCs w:val="22"/>
                <w:lang w:val="lv-LV" w:eastAsia="lv-LV"/>
              </w:rPr>
            </w:pPr>
            <w:r w:rsidRPr="000A2C3B">
              <w:rPr>
                <w:rFonts w:asciiTheme="minorHAnsi" w:hAnsiTheme="minorHAnsi" w:cstheme="minorHAnsi"/>
                <w:sz w:val="22"/>
                <w:szCs w:val="22"/>
                <w:lang w:val="lv-LV" w:eastAsia="lv-LV"/>
              </w:rPr>
              <w:t>Reģistrācijas numurs (vai personas kods):</w:t>
            </w:r>
          </w:p>
        </w:tc>
        <w:tc>
          <w:tcPr>
            <w:tcW w:w="5483" w:type="dxa"/>
            <w:gridSpan w:val="3"/>
            <w:tcBorders>
              <w:top w:val="single" w:sz="4" w:space="0" w:color="auto"/>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3414" w:type="dxa"/>
            <w:gridSpan w:val="2"/>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Juridiskā adrese:</w:t>
            </w:r>
          </w:p>
        </w:tc>
        <w:tc>
          <w:tcPr>
            <w:tcW w:w="5483" w:type="dxa"/>
            <w:gridSpan w:val="3"/>
            <w:tcBorders>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3414" w:type="dxa"/>
            <w:gridSpan w:val="2"/>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Pasta adrese:</w:t>
            </w:r>
          </w:p>
        </w:tc>
        <w:tc>
          <w:tcPr>
            <w:tcW w:w="5483" w:type="dxa"/>
            <w:gridSpan w:val="3"/>
            <w:tcBorders>
              <w:top w:val="single" w:sz="4" w:space="0" w:color="auto"/>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3414" w:type="dxa"/>
            <w:gridSpan w:val="2"/>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Tālrunis:</w:t>
            </w:r>
          </w:p>
        </w:tc>
        <w:tc>
          <w:tcPr>
            <w:tcW w:w="2405" w:type="dxa"/>
            <w:tcBorders>
              <w:top w:val="single" w:sz="4" w:space="0" w:color="auto"/>
              <w:bottom w:val="single" w:sz="4" w:space="0" w:color="auto"/>
            </w:tcBorders>
          </w:tcPr>
          <w:p w:rsidR="001F5388" w:rsidRPr="000A2C3B" w:rsidRDefault="001F5388" w:rsidP="001F5388">
            <w:pPr>
              <w:pStyle w:val="Parastais"/>
              <w:rPr>
                <w:rFonts w:asciiTheme="minorHAnsi" w:hAnsiTheme="minorHAnsi" w:cstheme="minorHAnsi"/>
                <w:sz w:val="22"/>
                <w:szCs w:val="22"/>
              </w:rPr>
            </w:pPr>
          </w:p>
        </w:tc>
        <w:tc>
          <w:tcPr>
            <w:tcW w:w="906" w:type="dxa"/>
            <w:tcBorders>
              <w:top w:val="single" w:sz="4" w:space="0" w:color="auto"/>
            </w:tcBorders>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Fakss:</w:t>
            </w:r>
          </w:p>
        </w:tc>
        <w:tc>
          <w:tcPr>
            <w:tcW w:w="2172" w:type="dxa"/>
            <w:tcBorders>
              <w:top w:val="single" w:sz="4" w:space="0" w:color="auto"/>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3414" w:type="dxa"/>
            <w:gridSpan w:val="2"/>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E-pasta adrese:</w:t>
            </w:r>
          </w:p>
        </w:tc>
        <w:tc>
          <w:tcPr>
            <w:tcW w:w="5483" w:type="dxa"/>
            <w:gridSpan w:val="3"/>
            <w:tcBorders>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3414" w:type="dxa"/>
            <w:gridSpan w:val="2"/>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Vispārējā interneta adrese:</w:t>
            </w:r>
          </w:p>
        </w:tc>
        <w:tc>
          <w:tcPr>
            <w:tcW w:w="5483" w:type="dxa"/>
            <w:gridSpan w:val="3"/>
            <w:tcBorders>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Height w:val="70"/>
        </w:trPr>
        <w:tc>
          <w:tcPr>
            <w:tcW w:w="8897" w:type="dxa"/>
            <w:gridSpan w:val="5"/>
            <w:tcBorders>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1F5388" w:rsidRPr="000A2C3B" w:rsidRDefault="001F5388" w:rsidP="001F5388">
            <w:pPr>
              <w:pStyle w:val="Virsraksts7"/>
              <w:spacing w:before="0" w:after="0"/>
              <w:rPr>
                <w:rFonts w:asciiTheme="minorHAnsi" w:hAnsiTheme="minorHAnsi" w:cstheme="minorHAnsi"/>
                <w:b/>
                <w:sz w:val="22"/>
                <w:szCs w:val="22"/>
              </w:rPr>
            </w:pPr>
            <w:r w:rsidRPr="000A2C3B">
              <w:rPr>
                <w:rFonts w:asciiTheme="minorHAnsi" w:hAnsiTheme="minorHAnsi" w:cstheme="minorHAnsi"/>
                <w:b/>
                <w:sz w:val="22"/>
                <w:szCs w:val="22"/>
              </w:rPr>
              <w:t>Finanšu rekvizīti¹</w:t>
            </w:r>
          </w:p>
        </w:tc>
      </w:tr>
      <w:tr w:rsidR="001F5388" w:rsidRPr="000A2C3B" w:rsidTr="001F5388">
        <w:trPr>
          <w:cantSplit/>
        </w:trPr>
        <w:tc>
          <w:tcPr>
            <w:tcW w:w="2189" w:type="dxa"/>
            <w:tcBorders>
              <w:top w:val="single" w:sz="4" w:space="0" w:color="auto"/>
            </w:tcBorders>
          </w:tcPr>
          <w:p w:rsidR="001F5388" w:rsidRPr="000A2C3B" w:rsidRDefault="001F5388" w:rsidP="001F5388">
            <w:pPr>
              <w:pStyle w:val="Galvene"/>
              <w:tabs>
                <w:tab w:val="clear" w:pos="4153"/>
                <w:tab w:val="clear" w:pos="8306"/>
              </w:tabs>
              <w:rPr>
                <w:rFonts w:asciiTheme="minorHAnsi" w:hAnsiTheme="minorHAnsi" w:cstheme="minorHAnsi"/>
                <w:sz w:val="22"/>
                <w:szCs w:val="22"/>
                <w:lang w:val="lv-LV" w:eastAsia="lv-LV"/>
              </w:rPr>
            </w:pPr>
            <w:r w:rsidRPr="000A2C3B">
              <w:rPr>
                <w:rFonts w:asciiTheme="minorHAnsi" w:hAnsiTheme="minorHAnsi" w:cstheme="minorHAnsi"/>
                <w:sz w:val="22"/>
                <w:szCs w:val="22"/>
                <w:lang w:val="lv-LV" w:eastAsia="lv-LV"/>
              </w:rPr>
              <w:t>Bankas nosaukums:</w:t>
            </w:r>
          </w:p>
        </w:tc>
        <w:tc>
          <w:tcPr>
            <w:tcW w:w="6708" w:type="dxa"/>
            <w:gridSpan w:val="4"/>
            <w:tcBorders>
              <w:top w:val="single" w:sz="4" w:space="0" w:color="auto"/>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2189" w:type="dxa"/>
          </w:tcPr>
          <w:p w:rsidR="001F5388" w:rsidRPr="000A2C3B" w:rsidRDefault="001F5388" w:rsidP="001F5388">
            <w:pPr>
              <w:pStyle w:val="Galvene"/>
              <w:tabs>
                <w:tab w:val="clear" w:pos="4153"/>
                <w:tab w:val="clear" w:pos="8306"/>
              </w:tabs>
              <w:ind w:right="-52"/>
              <w:rPr>
                <w:rFonts w:asciiTheme="minorHAnsi" w:hAnsiTheme="minorHAnsi" w:cstheme="minorHAnsi"/>
                <w:sz w:val="22"/>
                <w:szCs w:val="22"/>
                <w:lang w:val="lv-LV" w:eastAsia="lv-LV"/>
              </w:rPr>
            </w:pPr>
            <w:r w:rsidRPr="000A2C3B">
              <w:rPr>
                <w:rFonts w:asciiTheme="minorHAnsi" w:hAnsiTheme="minorHAnsi" w:cstheme="minorHAnsi"/>
                <w:sz w:val="22"/>
                <w:szCs w:val="22"/>
                <w:lang w:val="lv-LV" w:eastAsia="lv-LV"/>
              </w:rPr>
              <w:t>Bankas kods:</w:t>
            </w:r>
          </w:p>
        </w:tc>
        <w:tc>
          <w:tcPr>
            <w:tcW w:w="6708" w:type="dxa"/>
            <w:gridSpan w:val="4"/>
            <w:tcBorders>
              <w:top w:val="single" w:sz="4" w:space="0" w:color="auto"/>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2189"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Konta numurs:</w:t>
            </w:r>
          </w:p>
        </w:tc>
        <w:tc>
          <w:tcPr>
            <w:tcW w:w="6708" w:type="dxa"/>
            <w:gridSpan w:val="4"/>
            <w:tcBorders>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Height w:val="70"/>
        </w:trPr>
        <w:tc>
          <w:tcPr>
            <w:tcW w:w="8897" w:type="dxa"/>
            <w:gridSpan w:val="5"/>
            <w:tcBorders>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1F5388" w:rsidRPr="000A2C3B" w:rsidRDefault="001F5388" w:rsidP="001F5388">
            <w:pPr>
              <w:pStyle w:val="Virsraksts7"/>
              <w:spacing w:before="0" w:after="0"/>
              <w:rPr>
                <w:rFonts w:asciiTheme="minorHAnsi" w:hAnsiTheme="minorHAnsi" w:cstheme="minorHAnsi"/>
                <w:b/>
                <w:sz w:val="22"/>
                <w:szCs w:val="22"/>
              </w:rPr>
            </w:pPr>
            <w:r w:rsidRPr="000A2C3B">
              <w:rPr>
                <w:rFonts w:asciiTheme="minorHAnsi" w:hAnsiTheme="minorHAnsi" w:cstheme="minorHAnsi"/>
                <w:b/>
                <w:sz w:val="22"/>
                <w:szCs w:val="22"/>
              </w:rPr>
              <w:t>Informācija par pretendenta kontaktpersonu¹</w:t>
            </w:r>
          </w:p>
        </w:tc>
      </w:tr>
      <w:tr w:rsidR="001F5388" w:rsidRPr="000A2C3B" w:rsidTr="001F5388">
        <w:trPr>
          <w:cantSplit/>
        </w:trPr>
        <w:tc>
          <w:tcPr>
            <w:tcW w:w="2189"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Vārds, uzvārds:</w:t>
            </w:r>
          </w:p>
        </w:tc>
        <w:tc>
          <w:tcPr>
            <w:tcW w:w="6708" w:type="dxa"/>
            <w:gridSpan w:val="4"/>
            <w:tcBorders>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2189"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Ieņemamais amats:</w:t>
            </w:r>
          </w:p>
        </w:tc>
        <w:tc>
          <w:tcPr>
            <w:tcW w:w="6708" w:type="dxa"/>
            <w:gridSpan w:val="4"/>
            <w:tcBorders>
              <w:top w:val="single" w:sz="4" w:space="0" w:color="auto"/>
              <w:bottom w:val="single" w:sz="4" w:space="0" w:color="auto"/>
            </w:tcBorders>
          </w:tcPr>
          <w:p w:rsidR="001F5388" w:rsidRPr="000A2C3B" w:rsidRDefault="001F5388" w:rsidP="001F5388">
            <w:pPr>
              <w:pStyle w:val="Galvene"/>
              <w:tabs>
                <w:tab w:val="clear" w:pos="4153"/>
                <w:tab w:val="clear" w:pos="8306"/>
              </w:tabs>
              <w:rPr>
                <w:rFonts w:asciiTheme="minorHAnsi" w:hAnsiTheme="minorHAnsi" w:cstheme="minorHAnsi"/>
                <w:sz w:val="22"/>
                <w:szCs w:val="22"/>
                <w:lang w:val="lv-LV" w:eastAsia="lv-LV"/>
              </w:rPr>
            </w:pPr>
          </w:p>
        </w:tc>
      </w:tr>
      <w:tr w:rsidR="001F5388" w:rsidRPr="000A2C3B" w:rsidTr="001F5388">
        <w:trPr>
          <w:cantSplit/>
        </w:trPr>
        <w:tc>
          <w:tcPr>
            <w:tcW w:w="2189"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Tālrunis:</w:t>
            </w:r>
          </w:p>
        </w:tc>
        <w:tc>
          <w:tcPr>
            <w:tcW w:w="3630" w:type="dxa"/>
            <w:gridSpan w:val="2"/>
            <w:tcBorders>
              <w:top w:val="single" w:sz="4" w:space="0" w:color="auto"/>
              <w:bottom w:val="single" w:sz="4" w:space="0" w:color="auto"/>
            </w:tcBorders>
          </w:tcPr>
          <w:p w:rsidR="001F5388" w:rsidRPr="000A2C3B" w:rsidRDefault="001F5388" w:rsidP="001F5388">
            <w:pPr>
              <w:pStyle w:val="Parastais"/>
              <w:rPr>
                <w:rFonts w:asciiTheme="minorHAnsi" w:hAnsiTheme="minorHAnsi" w:cstheme="minorHAnsi"/>
                <w:sz w:val="22"/>
                <w:szCs w:val="22"/>
              </w:rPr>
            </w:pPr>
          </w:p>
        </w:tc>
        <w:tc>
          <w:tcPr>
            <w:tcW w:w="906" w:type="dxa"/>
            <w:tcBorders>
              <w:top w:val="single" w:sz="4" w:space="0" w:color="auto"/>
            </w:tcBorders>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Fakss:</w:t>
            </w:r>
          </w:p>
        </w:tc>
        <w:tc>
          <w:tcPr>
            <w:tcW w:w="2172" w:type="dxa"/>
            <w:tcBorders>
              <w:top w:val="single" w:sz="4" w:space="0" w:color="auto"/>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r w:rsidR="001F5388" w:rsidRPr="000A2C3B" w:rsidTr="001F5388">
        <w:trPr>
          <w:cantSplit/>
        </w:trPr>
        <w:tc>
          <w:tcPr>
            <w:tcW w:w="2189"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E-pasta adrese:</w:t>
            </w:r>
          </w:p>
        </w:tc>
        <w:tc>
          <w:tcPr>
            <w:tcW w:w="6708" w:type="dxa"/>
            <w:gridSpan w:val="4"/>
            <w:tcBorders>
              <w:bottom w:val="single" w:sz="4" w:space="0" w:color="auto"/>
            </w:tcBorders>
          </w:tcPr>
          <w:p w:rsidR="001F5388" w:rsidRPr="000A2C3B" w:rsidRDefault="001F5388" w:rsidP="001F5388">
            <w:pPr>
              <w:pStyle w:val="Parastais"/>
              <w:rPr>
                <w:rFonts w:asciiTheme="minorHAnsi" w:hAnsiTheme="minorHAnsi" w:cstheme="minorHAnsi"/>
                <w:sz w:val="22"/>
                <w:szCs w:val="22"/>
              </w:rPr>
            </w:pPr>
          </w:p>
        </w:tc>
      </w:tr>
    </w:tbl>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ab/>
      </w:r>
    </w:p>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ab/>
        <w:t xml:space="preserve">Parakstot šo pieteikumu, apliecinām savu dalību un iesniedzam savu piedāvājumu (turpmāk- Piedāvājums) iepirkumam </w:t>
      </w:r>
      <w:r w:rsidRPr="000A2C3B">
        <w:rPr>
          <w:rFonts w:asciiTheme="minorHAnsi" w:hAnsiTheme="minorHAnsi" w:cstheme="minorHAnsi"/>
          <w:b/>
          <w:sz w:val="22"/>
          <w:szCs w:val="22"/>
        </w:rPr>
        <w:t>„</w:t>
      </w:r>
      <w:r w:rsidRPr="000A2C3B">
        <w:rPr>
          <w:rFonts w:asciiTheme="minorHAnsi" w:hAnsiTheme="minorHAnsi" w:cstheme="minorHAnsi"/>
          <w:b/>
          <w:bCs/>
          <w:sz w:val="22"/>
          <w:szCs w:val="22"/>
        </w:rPr>
        <w:t xml:space="preserve">Pašvaldības ceļu greiderēšana un remontdarbi Nīcas novadā”, </w:t>
      </w:r>
      <w:r w:rsidRPr="000A2C3B">
        <w:rPr>
          <w:rFonts w:asciiTheme="minorHAnsi" w:hAnsiTheme="minorHAnsi" w:cstheme="minorHAnsi"/>
          <w:b/>
          <w:sz w:val="22"/>
          <w:szCs w:val="22"/>
        </w:rPr>
        <w:t>identifikācijas Nr. NND/202</w:t>
      </w:r>
      <w:r w:rsidR="00586877" w:rsidRPr="000A2C3B">
        <w:rPr>
          <w:rFonts w:asciiTheme="minorHAnsi" w:hAnsiTheme="minorHAnsi" w:cstheme="minorHAnsi"/>
          <w:b/>
          <w:sz w:val="22"/>
          <w:szCs w:val="22"/>
        </w:rPr>
        <w:t>1</w:t>
      </w:r>
      <w:r w:rsidRPr="000A2C3B">
        <w:rPr>
          <w:rFonts w:asciiTheme="minorHAnsi" w:hAnsiTheme="minorHAnsi" w:cstheme="minorHAnsi"/>
          <w:b/>
          <w:sz w:val="22"/>
          <w:szCs w:val="22"/>
        </w:rPr>
        <w:t>/</w:t>
      </w:r>
      <w:r w:rsidR="00586877" w:rsidRPr="000A2C3B">
        <w:rPr>
          <w:rFonts w:asciiTheme="minorHAnsi" w:hAnsiTheme="minorHAnsi" w:cstheme="minorHAnsi"/>
          <w:b/>
          <w:sz w:val="22"/>
          <w:szCs w:val="22"/>
        </w:rPr>
        <w:t>11</w:t>
      </w:r>
      <w:r w:rsidRPr="000A2C3B">
        <w:rPr>
          <w:rFonts w:asciiTheme="minorHAnsi" w:hAnsiTheme="minorHAnsi" w:cstheme="minorHAnsi"/>
          <w:sz w:val="22"/>
          <w:szCs w:val="22"/>
        </w:rPr>
        <w:t xml:space="preserve"> (turpmāk – iepirkums).</w:t>
      </w:r>
    </w:p>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ab/>
      </w:r>
    </w:p>
    <w:p w:rsidR="001F5388" w:rsidRPr="000A2C3B" w:rsidRDefault="001F5388" w:rsidP="001F5388">
      <w:pPr>
        <w:pStyle w:val="Parastais"/>
        <w:jc w:val="both"/>
        <w:rPr>
          <w:rFonts w:asciiTheme="minorHAnsi" w:hAnsiTheme="minorHAnsi" w:cstheme="minorHAnsi"/>
          <w:b/>
          <w:sz w:val="22"/>
          <w:szCs w:val="22"/>
        </w:rPr>
      </w:pPr>
      <w:r w:rsidRPr="000A2C3B">
        <w:rPr>
          <w:rFonts w:asciiTheme="minorHAnsi" w:hAnsiTheme="minorHAnsi" w:cstheme="minorHAnsi"/>
          <w:b/>
          <w:sz w:val="22"/>
          <w:szCs w:val="22"/>
        </w:rPr>
        <w:t xml:space="preserve">Parakstot šo pieteikumu, mēs </w:t>
      </w:r>
      <w:r w:rsidRPr="000A2C3B">
        <w:rPr>
          <w:rFonts w:asciiTheme="minorHAnsi" w:hAnsiTheme="minorHAnsi" w:cstheme="minorHAnsi"/>
          <w:b/>
          <w:sz w:val="22"/>
          <w:szCs w:val="22"/>
          <w:u w:val="single"/>
        </w:rPr>
        <w:t>apliecinām, ka</w:t>
      </w:r>
      <w:r w:rsidRPr="000A2C3B">
        <w:rPr>
          <w:rFonts w:asciiTheme="minorHAnsi" w:hAnsiTheme="minorHAnsi" w:cstheme="minorHAnsi"/>
          <w:b/>
          <w:sz w:val="22"/>
          <w:szCs w:val="22"/>
        </w:rPr>
        <w:t>:</w:t>
      </w:r>
    </w:p>
    <w:p w:rsidR="001F5388" w:rsidRPr="000A2C3B" w:rsidRDefault="001F5388" w:rsidP="001F5388">
      <w:pPr>
        <w:pStyle w:val="Sarakstarindkopa"/>
        <w:numPr>
          <w:ilvl w:val="0"/>
          <w:numId w:val="8"/>
        </w:numPr>
        <w:tabs>
          <w:tab w:val="clear" w:pos="360"/>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A2C3B">
        <w:rPr>
          <w:rFonts w:asciiTheme="minorHAnsi" w:hAnsiTheme="minorHAnsi" w:cstheme="minorHAnsi"/>
          <w:sz w:val="22"/>
          <w:szCs w:val="22"/>
        </w:rPr>
        <w:t>esam iepazinušies ar iepirkuma Nolikumu un piekrīt visiem iepirkuma Nolikuma un Līguma projekta noteikumiem;</w:t>
      </w:r>
    </w:p>
    <w:p w:rsidR="001F5388" w:rsidRPr="000A2C3B" w:rsidRDefault="001F5388" w:rsidP="001F5388">
      <w:pPr>
        <w:pStyle w:val="Sarakstarindkopa"/>
        <w:numPr>
          <w:ilvl w:val="0"/>
          <w:numId w:val="8"/>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A2C3B">
        <w:rPr>
          <w:rFonts w:asciiTheme="minorHAnsi" w:hAnsiTheme="minorHAnsi" w:cstheme="minorHAnsi"/>
          <w:sz w:val="22"/>
          <w:szCs w:val="22"/>
        </w:rPr>
        <w:t>mūsu rīcībā ir visi tehniskie un personāla resursi Tehniskajā specifikācijā minēto Darbu izpildei, lai kvalitatīvi un savlaicīgi nodrošinātu Pasūtītājam nepieciešamos būvdarbus;</w:t>
      </w:r>
    </w:p>
    <w:p w:rsidR="001F5388" w:rsidRPr="000A2C3B" w:rsidRDefault="001F5388" w:rsidP="001F5388">
      <w:pPr>
        <w:pStyle w:val="Parastais"/>
        <w:numPr>
          <w:ilvl w:val="0"/>
          <w:numId w:val="8"/>
        </w:numPr>
        <w:tabs>
          <w:tab w:val="clear" w:pos="360"/>
          <w:tab w:val="num" w:pos="284"/>
          <w:tab w:val="left" w:pos="426"/>
          <w:tab w:val="left" w:pos="709"/>
        </w:tabs>
        <w:spacing w:before="120" w:after="120"/>
        <w:ind w:left="284" w:hanging="284"/>
        <w:jc w:val="both"/>
        <w:rPr>
          <w:rFonts w:asciiTheme="minorHAnsi" w:hAnsiTheme="minorHAnsi" w:cstheme="minorHAnsi"/>
          <w:sz w:val="22"/>
          <w:szCs w:val="22"/>
        </w:rPr>
      </w:pPr>
      <w:r w:rsidRPr="000A2C3B">
        <w:rPr>
          <w:rFonts w:asciiTheme="minorHAnsi" w:hAnsiTheme="minorHAnsi" w:cstheme="minorHAnsi"/>
          <w:sz w:val="22"/>
          <w:szCs w:val="22"/>
        </w:rPr>
        <w:t>Finanšu piedāvājumā ir paredzēti visi riski būvdarbu veikšanai, kas saistīti ar cenu izmaiņām un citiem neparedzētiem apstākļiem, kā arī visas administratīvās un citas izmaksas, kas nodrošina ceļu uzturēšanas</w:t>
      </w:r>
      <w:r w:rsidRPr="000A2C3B">
        <w:rPr>
          <w:rFonts w:asciiTheme="minorHAnsi" w:hAnsiTheme="minorHAnsi" w:cstheme="minorHAnsi"/>
          <w:b/>
          <w:bCs/>
          <w:sz w:val="22"/>
          <w:szCs w:val="22"/>
        </w:rPr>
        <w:t xml:space="preserve"> </w:t>
      </w:r>
      <w:r w:rsidRPr="000A2C3B">
        <w:rPr>
          <w:rFonts w:asciiTheme="minorHAnsi" w:hAnsiTheme="minorHAnsi" w:cstheme="minorHAnsi"/>
          <w:sz w:val="22"/>
          <w:szCs w:val="22"/>
        </w:rPr>
        <w:t>būvdarbu veikšanu saskaņā ar Tehnisko specifikāciju;</w:t>
      </w:r>
    </w:p>
    <w:p w:rsidR="001F5388" w:rsidRPr="000A2C3B" w:rsidRDefault="001F5388" w:rsidP="001F5388">
      <w:pPr>
        <w:pStyle w:val="Parastais"/>
        <w:numPr>
          <w:ilvl w:val="0"/>
          <w:numId w:val="8"/>
        </w:numPr>
        <w:tabs>
          <w:tab w:val="left" w:pos="426"/>
          <w:tab w:val="left" w:pos="9498"/>
        </w:tabs>
        <w:spacing w:after="120"/>
        <w:ind w:left="357" w:right="-51" w:hanging="357"/>
        <w:jc w:val="both"/>
        <w:rPr>
          <w:rFonts w:asciiTheme="minorHAnsi" w:hAnsiTheme="minorHAnsi" w:cstheme="minorHAnsi"/>
          <w:sz w:val="22"/>
          <w:szCs w:val="22"/>
        </w:rPr>
      </w:pPr>
      <w:r w:rsidRPr="000A2C3B">
        <w:rPr>
          <w:rFonts w:asciiTheme="minorHAnsi" w:hAnsiTheme="minorHAnsi" w:cstheme="minorHAnsi"/>
          <w:sz w:val="22"/>
          <w:szCs w:val="22"/>
        </w:rPr>
        <w:t>ar šo mēs apstiprinām, ka mūsu piedāvājums ir spēkā 60 (sešdesmit) dienas, skaitot no piedāvājumu atvēršanas dienas;</w:t>
      </w:r>
    </w:p>
    <w:p w:rsidR="001F5388" w:rsidRPr="000A2C3B" w:rsidRDefault="001F5388" w:rsidP="001F5388">
      <w:pPr>
        <w:pStyle w:val="Parastais"/>
        <w:numPr>
          <w:ilvl w:val="0"/>
          <w:numId w:val="8"/>
        </w:numPr>
        <w:spacing w:after="120"/>
        <w:ind w:left="357" w:hanging="357"/>
        <w:jc w:val="both"/>
        <w:rPr>
          <w:rFonts w:asciiTheme="minorHAnsi" w:hAnsiTheme="minorHAnsi" w:cstheme="minorHAnsi"/>
          <w:kern w:val="1"/>
          <w:sz w:val="22"/>
          <w:szCs w:val="22"/>
          <w:lang w:eastAsia="ar-SA"/>
        </w:rPr>
      </w:pPr>
      <w:r w:rsidRPr="000A2C3B">
        <w:rPr>
          <w:rFonts w:asciiTheme="minorHAnsi" w:hAnsiTheme="minorHAnsi" w:cstheme="minorHAnsi"/>
          <w:sz w:val="22"/>
          <w:szCs w:val="22"/>
        </w:rPr>
        <w:t>mūsu pie</w:t>
      </w:r>
      <w:r w:rsidRPr="000A2C3B">
        <w:rPr>
          <w:rFonts w:asciiTheme="minorHAnsi" w:hAnsiTheme="minorHAnsi" w:cstheme="minorHAnsi"/>
          <w:w w:val="99"/>
          <w:sz w:val="22"/>
          <w:szCs w:val="22"/>
        </w:rPr>
        <w:t>s</w:t>
      </w:r>
      <w:r w:rsidRPr="000A2C3B">
        <w:rPr>
          <w:rFonts w:asciiTheme="minorHAnsi" w:hAnsiTheme="minorHAnsi" w:cstheme="minorHAnsi"/>
          <w:sz w:val="22"/>
          <w:szCs w:val="22"/>
        </w:rPr>
        <w:t>ai</w:t>
      </w:r>
      <w:r w:rsidRPr="000A2C3B">
        <w:rPr>
          <w:rFonts w:asciiTheme="minorHAnsi" w:hAnsiTheme="minorHAnsi" w:cstheme="minorHAnsi"/>
          <w:w w:val="99"/>
          <w:sz w:val="22"/>
          <w:szCs w:val="22"/>
        </w:rPr>
        <w:t>s</w:t>
      </w:r>
      <w:r w:rsidRPr="000A2C3B">
        <w:rPr>
          <w:rFonts w:asciiTheme="minorHAnsi" w:hAnsiTheme="minorHAnsi" w:cstheme="minorHAnsi"/>
          <w:sz w:val="22"/>
          <w:szCs w:val="22"/>
        </w:rPr>
        <w:t>tītais/-tie</w:t>
      </w:r>
      <w:r w:rsidRPr="000A2C3B">
        <w:rPr>
          <w:rFonts w:asciiTheme="minorHAnsi" w:hAnsiTheme="minorHAnsi" w:cstheme="minorHAnsi"/>
          <w:spacing w:val="59"/>
          <w:sz w:val="22"/>
          <w:szCs w:val="22"/>
        </w:rPr>
        <w:t xml:space="preserve"> </w:t>
      </w:r>
      <w:r w:rsidRPr="000A2C3B">
        <w:rPr>
          <w:rFonts w:asciiTheme="minorHAnsi" w:hAnsiTheme="minorHAnsi" w:cstheme="minorHAnsi"/>
          <w:sz w:val="22"/>
          <w:szCs w:val="22"/>
        </w:rPr>
        <w:t>ap</w:t>
      </w:r>
      <w:r w:rsidRPr="000A2C3B">
        <w:rPr>
          <w:rFonts w:asciiTheme="minorHAnsi" w:hAnsiTheme="minorHAnsi" w:cstheme="minorHAnsi"/>
          <w:spacing w:val="-1"/>
          <w:sz w:val="22"/>
          <w:szCs w:val="22"/>
        </w:rPr>
        <w:t>a</w:t>
      </w:r>
      <w:r w:rsidRPr="000A2C3B">
        <w:rPr>
          <w:rFonts w:asciiTheme="minorHAnsi" w:hAnsiTheme="minorHAnsi" w:cstheme="minorHAnsi"/>
          <w:sz w:val="22"/>
          <w:szCs w:val="22"/>
        </w:rPr>
        <w:t>k</w:t>
      </w:r>
      <w:r w:rsidRPr="000A2C3B">
        <w:rPr>
          <w:rFonts w:asciiTheme="minorHAnsi" w:hAnsiTheme="minorHAnsi" w:cstheme="minorHAnsi"/>
          <w:w w:val="99"/>
          <w:sz w:val="22"/>
          <w:szCs w:val="22"/>
        </w:rPr>
        <w:t>šu</w:t>
      </w:r>
      <w:r w:rsidRPr="000A2C3B">
        <w:rPr>
          <w:rFonts w:asciiTheme="minorHAnsi" w:hAnsiTheme="minorHAnsi" w:cstheme="minorHAnsi"/>
          <w:sz w:val="22"/>
          <w:szCs w:val="22"/>
        </w:rPr>
        <w:t xml:space="preserve">zņēmējs/-i </w:t>
      </w:r>
      <w:r w:rsidRPr="000A2C3B">
        <w:rPr>
          <w:rFonts w:asciiTheme="minorHAnsi" w:hAnsiTheme="minorHAnsi" w:cstheme="minorHAnsi"/>
          <w:spacing w:val="-1"/>
          <w:sz w:val="22"/>
          <w:szCs w:val="22"/>
        </w:rPr>
        <w:t>(</w:t>
      </w:r>
      <w:r w:rsidRPr="000A2C3B">
        <w:rPr>
          <w:rFonts w:asciiTheme="minorHAnsi" w:hAnsiTheme="minorHAnsi" w:cstheme="minorHAnsi"/>
          <w:i/>
          <w:iCs/>
          <w:spacing w:val="-1"/>
          <w:sz w:val="22"/>
          <w:szCs w:val="22"/>
        </w:rPr>
        <w:t>pretendents aizpilda, ja attiecas; ja  neattiecas rindu izdzēš)</w:t>
      </w:r>
      <w:r w:rsidRPr="000A2C3B">
        <w:rPr>
          <w:rFonts w:asciiTheme="minorHAnsi" w:hAnsiTheme="minorHAnsi" w:cstheme="minorHAnsi"/>
          <w:sz w:val="22"/>
          <w:szCs w:val="22"/>
        </w:rPr>
        <w:t xml:space="preserve">______________________ (nosaukums, </w:t>
      </w:r>
      <w:proofErr w:type="spellStart"/>
      <w:r w:rsidRPr="000A2C3B">
        <w:rPr>
          <w:rFonts w:asciiTheme="minorHAnsi" w:hAnsiTheme="minorHAnsi" w:cstheme="minorHAnsi"/>
          <w:sz w:val="22"/>
          <w:szCs w:val="22"/>
        </w:rPr>
        <w:t>reģ</w:t>
      </w:r>
      <w:proofErr w:type="spellEnd"/>
      <w:r w:rsidRPr="000A2C3B">
        <w:rPr>
          <w:rFonts w:asciiTheme="minorHAnsi" w:hAnsiTheme="minorHAnsi" w:cstheme="minorHAnsi"/>
          <w:sz w:val="22"/>
          <w:szCs w:val="22"/>
        </w:rPr>
        <w:t>. Nr., juridiskā adrese)</w:t>
      </w:r>
      <w:r w:rsidRPr="000A2C3B">
        <w:rPr>
          <w:rFonts w:asciiTheme="minorHAnsi" w:hAnsiTheme="minorHAnsi" w:cstheme="minorHAnsi"/>
          <w:spacing w:val="-1"/>
          <w:sz w:val="22"/>
          <w:szCs w:val="22"/>
        </w:rPr>
        <w:t>, ir informēti par savu dalību šajā Iepirkumā un piekrīt piedalīties Iepirkuma Līguma izpildē, ja mums tiks piešķirtas līguma slēgšanas tiesības;</w:t>
      </w:r>
    </w:p>
    <w:p w:rsidR="001F5388" w:rsidRPr="000A2C3B" w:rsidRDefault="001F5388" w:rsidP="001F5388">
      <w:pPr>
        <w:pStyle w:val="Parastais"/>
        <w:numPr>
          <w:ilvl w:val="0"/>
          <w:numId w:val="8"/>
        </w:numPr>
        <w:jc w:val="both"/>
        <w:rPr>
          <w:rFonts w:asciiTheme="minorHAnsi" w:hAnsiTheme="minorHAnsi" w:cstheme="minorHAnsi"/>
          <w:kern w:val="1"/>
          <w:sz w:val="22"/>
          <w:szCs w:val="22"/>
          <w:lang w:eastAsia="ar-SA"/>
        </w:rPr>
      </w:pPr>
      <w:r w:rsidRPr="000A2C3B">
        <w:rPr>
          <w:rFonts w:asciiTheme="minorHAnsi" w:hAnsiTheme="minorHAnsi" w:cstheme="minorHAnsi"/>
          <w:sz w:val="22"/>
          <w:szCs w:val="22"/>
        </w:rPr>
        <w:t xml:space="preserve">visa piedāvājumā sniegtā informācija ir patiesa un </w:t>
      </w:r>
      <w:r w:rsidRPr="000A2C3B">
        <w:rPr>
          <w:rFonts w:asciiTheme="minorHAnsi" w:hAnsiTheme="minorHAnsi" w:cstheme="minorHAnsi"/>
          <w:kern w:val="1"/>
          <w:sz w:val="22"/>
          <w:szCs w:val="22"/>
          <w:lang w:eastAsia="ar-SA"/>
        </w:rPr>
        <w:t>nepastāv nekādi šķēršļi mūsu dalībai šajā Iepirkumā</w:t>
      </w:r>
      <w:r w:rsidRPr="000A2C3B">
        <w:rPr>
          <w:rFonts w:asciiTheme="minorHAnsi" w:hAnsiTheme="minorHAnsi" w:cstheme="minorHAnsi"/>
          <w:sz w:val="22"/>
          <w:szCs w:val="22"/>
        </w:rPr>
        <w:t>;</w:t>
      </w:r>
    </w:p>
    <w:p w:rsidR="001F5388" w:rsidRPr="000A2C3B" w:rsidRDefault="001F5388" w:rsidP="001F5388">
      <w:pPr>
        <w:pStyle w:val="Sarakstarindkopa"/>
        <w:numPr>
          <w:ilvl w:val="0"/>
          <w:numId w:val="8"/>
        </w:numPr>
        <w:spacing w:after="120"/>
        <w:ind w:left="357" w:hanging="357"/>
        <w:jc w:val="both"/>
        <w:rPr>
          <w:rFonts w:asciiTheme="minorHAnsi" w:hAnsiTheme="minorHAnsi" w:cstheme="minorHAnsi"/>
          <w:sz w:val="22"/>
          <w:szCs w:val="22"/>
        </w:rPr>
      </w:pPr>
      <w:r w:rsidRPr="000A2C3B">
        <w:rPr>
          <w:rFonts w:asciiTheme="minorHAnsi" w:hAnsiTheme="minorHAnsi" w:cstheme="minorHAnsi"/>
          <w:sz w:val="22"/>
          <w:szCs w:val="22"/>
        </w:rPr>
        <w:lastRenderedPageBreak/>
        <w:t>šis piedāvājums ir sagatavots individuāli un nav saskaņots ar konkurentiem;</w:t>
      </w:r>
    </w:p>
    <w:p w:rsidR="001F5388" w:rsidRPr="000A2C3B" w:rsidRDefault="001F5388" w:rsidP="001F5388">
      <w:pPr>
        <w:pStyle w:val="Sarakstarindkopa"/>
        <w:numPr>
          <w:ilvl w:val="0"/>
          <w:numId w:val="8"/>
        </w:numPr>
        <w:jc w:val="both"/>
        <w:rPr>
          <w:rFonts w:asciiTheme="minorHAnsi" w:hAnsiTheme="minorHAnsi" w:cstheme="minorHAnsi"/>
          <w:iCs/>
          <w:sz w:val="22"/>
          <w:szCs w:val="22"/>
        </w:rPr>
      </w:pPr>
      <w:r w:rsidRPr="000A2C3B">
        <w:rPr>
          <w:rFonts w:asciiTheme="minorHAnsi" w:hAnsiTheme="minorHAnsi" w:cstheme="minorHAnsi"/>
          <w:iCs/>
          <w:sz w:val="22"/>
          <w:szCs w:val="22"/>
        </w:rPr>
        <w:t>gadījumā, ja tiksim atzīti par iepirkuma uzvarētāju, par pilnvaroto personu līgumsaistību izpildē tiks nozīmēta ________________ (amats, vārds, uzvārds), tālrunis ____, e-pasts __________, faksa Nr.___.</w:t>
      </w:r>
    </w:p>
    <w:p w:rsidR="001F5388" w:rsidRPr="000A2C3B" w:rsidRDefault="001F5388" w:rsidP="001F5388">
      <w:pPr>
        <w:pStyle w:val="Parastais"/>
        <w:jc w:val="both"/>
        <w:rPr>
          <w:rFonts w:asciiTheme="minorHAnsi" w:hAnsiTheme="minorHAnsi" w:cstheme="minorHAnsi"/>
          <w:i/>
          <w:iCs/>
          <w:sz w:val="22"/>
          <w:szCs w:val="22"/>
        </w:rPr>
      </w:pPr>
    </w:p>
    <w:p w:rsidR="001F5388" w:rsidRPr="000A2C3B" w:rsidRDefault="001F5388" w:rsidP="001F5388">
      <w:pPr>
        <w:pStyle w:val="Parastais"/>
        <w:jc w:val="center"/>
        <w:rPr>
          <w:rFonts w:asciiTheme="minorHAnsi" w:hAnsiTheme="minorHAnsi" w:cstheme="minorHAnsi"/>
          <w:i/>
          <w:iCs/>
          <w:sz w:val="22"/>
          <w:szCs w:val="22"/>
        </w:rPr>
      </w:pPr>
      <w:r w:rsidRPr="000A2C3B">
        <w:rPr>
          <w:rFonts w:asciiTheme="minorHAnsi" w:hAnsiTheme="minorHAnsi" w:cstheme="minorHAnsi"/>
          <w:i/>
          <w:iCs/>
          <w:sz w:val="22"/>
          <w:szCs w:val="22"/>
        </w:rPr>
        <w:t>(Piedāvājumu paraksta Pretendenta paraksta tiesīgā amatpersona vai pilnvarotā persona)</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5"/>
      </w:tblGrid>
      <w:tr w:rsidR="001F5388" w:rsidRPr="000A2C3B" w:rsidTr="001F5388">
        <w:tc>
          <w:tcPr>
            <w:tcW w:w="1843"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Vārds, uzvārds,</w:t>
            </w:r>
          </w:p>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Amats¹</w:t>
            </w:r>
          </w:p>
          <w:p w:rsidR="001F5388" w:rsidRPr="000A2C3B" w:rsidRDefault="001F5388" w:rsidP="001F5388">
            <w:pPr>
              <w:pStyle w:val="Parastais"/>
              <w:jc w:val="both"/>
              <w:rPr>
                <w:rFonts w:asciiTheme="minorHAnsi" w:hAnsiTheme="minorHAnsi" w:cstheme="minorHAnsi"/>
                <w:sz w:val="22"/>
                <w:szCs w:val="22"/>
              </w:rPr>
            </w:pPr>
          </w:p>
        </w:tc>
        <w:tc>
          <w:tcPr>
            <w:tcW w:w="6655"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rPr>
          <w:trHeight w:val="601"/>
        </w:trPr>
        <w:tc>
          <w:tcPr>
            <w:tcW w:w="1843"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Paraksts¹</w:t>
            </w:r>
          </w:p>
        </w:tc>
        <w:tc>
          <w:tcPr>
            <w:tcW w:w="6655"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rPr>
          <w:trHeight w:val="525"/>
        </w:trPr>
        <w:tc>
          <w:tcPr>
            <w:tcW w:w="1843"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Datums¹</w:t>
            </w:r>
          </w:p>
        </w:tc>
        <w:tc>
          <w:tcPr>
            <w:tcW w:w="6655" w:type="dxa"/>
          </w:tcPr>
          <w:p w:rsidR="001F5388" w:rsidRPr="000A2C3B" w:rsidRDefault="001F5388" w:rsidP="001F5388">
            <w:pPr>
              <w:pStyle w:val="Parastais"/>
              <w:jc w:val="both"/>
              <w:rPr>
                <w:rFonts w:asciiTheme="minorHAnsi" w:hAnsiTheme="minorHAnsi" w:cstheme="minorHAnsi"/>
                <w:sz w:val="22"/>
                <w:szCs w:val="22"/>
              </w:rPr>
            </w:pPr>
          </w:p>
        </w:tc>
      </w:tr>
    </w:tbl>
    <w:p w:rsidR="001F5388" w:rsidRPr="000A2C3B" w:rsidRDefault="001F5388" w:rsidP="001F5388">
      <w:pPr>
        <w:pStyle w:val="Parastais"/>
        <w:rPr>
          <w:rFonts w:asciiTheme="minorHAnsi" w:hAnsiTheme="minorHAnsi" w:cstheme="minorHAnsi"/>
          <w:b/>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jc w:val="both"/>
        <w:rPr>
          <w:rFonts w:asciiTheme="minorHAnsi" w:hAnsiTheme="minorHAnsi" w:cstheme="minorHAnsi"/>
          <w:sz w:val="22"/>
          <w:szCs w:val="22"/>
          <w:lang w:eastAsia="en-US"/>
        </w:rPr>
      </w:pPr>
      <w:r w:rsidRPr="000A2C3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F0731E5" wp14:editId="1211EC32">
                <wp:simplePos x="0" y="0"/>
                <wp:positionH relativeFrom="column">
                  <wp:posOffset>40640</wp:posOffset>
                </wp:positionH>
                <wp:positionV relativeFrom="paragraph">
                  <wp:posOffset>14605</wp:posOffset>
                </wp:positionV>
                <wp:extent cx="2752090" cy="17145"/>
                <wp:effectExtent l="12065" t="508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pt;margin-top:1.15pt;width:216.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Ig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"/>
            </w:pict>
          </mc:Fallback>
        </mc:AlternateContent>
      </w:r>
      <w:r w:rsidRPr="000A2C3B">
        <w:rPr>
          <w:rFonts w:asciiTheme="minorHAnsi" w:hAnsiTheme="minorHAnsi" w:cstheme="minorHAnsi"/>
          <w:i/>
          <w:sz w:val="22"/>
          <w:szCs w:val="22"/>
        </w:rPr>
        <w:t xml:space="preserve">   ¹Ja piedāvājumu iesniedz personu/grupu apvienība, šie lauki jāaizpilda par katru personu apvienības dalībnieku atsevišķi, kā arī papildus jānorāda, kura persona pārstāv personu apvienību šajā iepirkumā.</w:t>
      </w:r>
      <w:r w:rsidRPr="000A2C3B">
        <w:rPr>
          <w:rFonts w:asciiTheme="minorHAnsi" w:hAnsiTheme="minorHAnsi" w:cstheme="minorHAnsi"/>
          <w:sz w:val="22"/>
          <w:szCs w:val="22"/>
          <w:lang w:eastAsia="en-US"/>
        </w:rPr>
        <w:t xml:space="preserve"> </w:t>
      </w:r>
    </w:p>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sz w:val="22"/>
          <w:szCs w:val="22"/>
        </w:rPr>
        <w:br w:type="page"/>
      </w:r>
      <w:r w:rsidRPr="000A2C3B">
        <w:rPr>
          <w:rFonts w:asciiTheme="minorHAnsi" w:hAnsiTheme="minorHAnsi" w:cstheme="minorHAnsi"/>
          <w:sz w:val="22"/>
          <w:szCs w:val="22"/>
        </w:rPr>
        <w:lastRenderedPageBreak/>
        <w:t xml:space="preserve">                                                            </w:t>
      </w:r>
      <w:r w:rsidRPr="000A2C3B">
        <w:rPr>
          <w:rFonts w:asciiTheme="minorHAnsi" w:hAnsiTheme="minorHAnsi" w:cstheme="minorHAnsi"/>
          <w:b/>
          <w:bCs/>
          <w:sz w:val="22"/>
          <w:szCs w:val="22"/>
        </w:rPr>
        <w:t>2. pielikums</w:t>
      </w:r>
    </w:p>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bCs/>
          <w:sz w:val="22"/>
          <w:szCs w:val="22"/>
        </w:rPr>
        <w:t>iepirkuma ID Nr. NND/20</w:t>
      </w:r>
      <w:r w:rsidR="00586877" w:rsidRPr="000A2C3B">
        <w:rPr>
          <w:rFonts w:asciiTheme="minorHAnsi" w:hAnsiTheme="minorHAnsi" w:cstheme="minorHAnsi"/>
          <w:b/>
          <w:bCs/>
          <w:sz w:val="22"/>
          <w:szCs w:val="22"/>
        </w:rPr>
        <w:t>21</w:t>
      </w:r>
      <w:r w:rsidRPr="000A2C3B">
        <w:rPr>
          <w:rFonts w:asciiTheme="minorHAnsi" w:hAnsiTheme="minorHAnsi" w:cstheme="minorHAnsi"/>
          <w:b/>
          <w:bCs/>
          <w:sz w:val="22"/>
          <w:szCs w:val="22"/>
        </w:rPr>
        <w:t>/</w:t>
      </w:r>
      <w:r w:rsidR="00586877" w:rsidRPr="000A2C3B">
        <w:rPr>
          <w:rFonts w:asciiTheme="minorHAnsi" w:hAnsiTheme="minorHAnsi" w:cstheme="minorHAnsi"/>
          <w:b/>
          <w:bCs/>
          <w:sz w:val="22"/>
          <w:szCs w:val="22"/>
        </w:rPr>
        <w:t>11</w:t>
      </w:r>
      <w:r w:rsidRPr="000A2C3B">
        <w:rPr>
          <w:rFonts w:asciiTheme="minorHAnsi" w:hAnsiTheme="minorHAnsi" w:cstheme="minorHAnsi"/>
          <w:b/>
          <w:bCs/>
          <w:sz w:val="22"/>
          <w:szCs w:val="22"/>
        </w:rPr>
        <w:t xml:space="preserve"> nolikumam</w:t>
      </w: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TEHNISKAIS PIEDĀVĀJUMS</w:t>
      </w: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Parastais"/>
        <w:jc w:val="center"/>
        <w:rPr>
          <w:rFonts w:asciiTheme="minorHAnsi" w:hAnsiTheme="minorHAnsi" w:cstheme="minorHAnsi"/>
          <w:b/>
          <w:sz w:val="22"/>
          <w:szCs w:val="22"/>
        </w:rPr>
      </w:pPr>
    </w:p>
    <w:p w:rsidR="001F5388" w:rsidRPr="000A2C3B" w:rsidRDefault="001F5388" w:rsidP="001F5388">
      <w:pPr>
        <w:pStyle w:val="BodyText4"/>
        <w:shd w:val="clear" w:color="auto" w:fill="auto"/>
        <w:tabs>
          <w:tab w:val="left" w:leader="underscore" w:pos="8856"/>
        </w:tabs>
        <w:spacing w:after="13" w:line="220" w:lineRule="exact"/>
        <w:ind w:left="120"/>
        <w:jc w:val="left"/>
        <w:rPr>
          <w:rFonts w:asciiTheme="minorHAnsi" w:hAnsiTheme="minorHAnsi" w:cstheme="minorHAnsi"/>
          <w:lang w:val="lv-LV"/>
        </w:rPr>
      </w:pPr>
      <w:r w:rsidRPr="000A2C3B">
        <w:rPr>
          <w:rFonts w:asciiTheme="minorHAnsi" w:hAnsiTheme="minorHAnsi" w:cstheme="minorHAnsi"/>
          <w:lang w:val="lv-LV"/>
        </w:rPr>
        <w:t xml:space="preserve">Pretendents </w:t>
      </w:r>
      <w:r w:rsidRPr="000A2C3B">
        <w:rPr>
          <w:rFonts w:asciiTheme="minorHAnsi" w:hAnsiTheme="minorHAnsi" w:cstheme="minorHAnsi"/>
          <w:lang w:val="lv-LV"/>
        </w:rPr>
        <w:tab/>
      </w:r>
    </w:p>
    <w:p w:rsidR="001F5388" w:rsidRPr="000A2C3B" w:rsidRDefault="001F5388" w:rsidP="001F5388">
      <w:pPr>
        <w:pStyle w:val="BodyText4"/>
        <w:shd w:val="clear" w:color="auto" w:fill="auto"/>
        <w:spacing w:after="206" w:line="220" w:lineRule="exact"/>
        <w:ind w:left="3600"/>
        <w:jc w:val="left"/>
        <w:rPr>
          <w:rFonts w:asciiTheme="minorHAnsi" w:hAnsiTheme="minorHAnsi" w:cstheme="minorHAnsi"/>
          <w:lang w:val="lv-LV"/>
        </w:rPr>
      </w:pPr>
      <w:r w:rsidRPr="000A2C3B">
        <w:rPr>
          <w:rFonts w:asciiTheme="minorHAnsi" w:hAnsiTheme="minorHAnsi" w:cstheme="minorHAnsi"/>
          <w:lang w:val="lv-LV"/>
        </w:rPr>
        <w:t>(pretendenta nosaukums)</w:t>
      </w:r>
    </w:p>
    <w:p w:rsidR="001F5388" w:rsidRPr="000A2C3B" w:rsidRDefault="001F5388" w:rsidP="001F5388">
      <w:pPr>
        <w:pStyle w:val="BodyText4"/>
        <w:shd w:val="clear" w:color="auto" w:fill="auto"/>
        <w:spacing w:after="244" w:line="278" w:lineRule="exact"/>
        <w:ind w:left="120" w:right="90"/>
        <w:jc w:val="both"/>
        <w:rPr>
          <w:rFonts w:asciiTheme="minorHAnsi" w:hAnsiTheme="minorHAnsi" w:cstheme="minorHAnsi"/>
          <w:lang w:val="lv-LV"/>
        </w:rPr>
      </w:pPr>
      <w:r w:rsidRPr="000A2C3B">
        <w:rPr>
          <w:rFonts w:asciiTheme="minorHAnsi" w:hAnsiTheme="minorHAnsi" w:cstheme="minorHAnsi"/>
          <w:lang w:val="lv-LV"/>
        </w:rPr>
        <w:t>piedāvājam veikt ceļu uzturēšanas</w:t>
      </w:r>
      <w:r w:rsidRPr="000A2C3B">
        <w:rPr>
          <w:rFonts w:asciiTheme="minorHAnsi" w:hAnsiTheme="minorHAnsi" w:cstheme="minorHAnsi"/>
          <w:b/>
          <w:bCs/>
          <w:lang w:val="lv-LV"/>
        </w:rPr>
        <w:t xml:space="preserve"> </w:t>
      </w:r>
      <w:r w:rsidRPr="000A2C3B">
        <w:rPr>
          <w:rFonts w:asciiTheme="minorHAnsi" w:hAnsiTheme="minorHAnsi" w:cstheme="minorHAnsi"/>
          <w:lang w:val="lv-LV"/>
        </w:rPr>
        <w:t xml:space="preserve">būvdarbus iepirkumā </w:t>
      </w:r>
      <w:r w:rsidRPr="000A2C3B">
        <w:rPr>
          <w:rFonts w:asciiTheme="minorHAnsi" w:hAnsiTheme="minorHAnsi" w:cstheme="minorHAnsi"/>
          <w:b/>
          <w:lang w:val="lv-LV"/>
        </w:rPr>
        <w:t>„</w:t>
      </w:r>
      <w:r w:rsidRPr="000A2C3B">
        <w:rPr>
          <w:rFonts w:asciiTheme="minorHAnsi" w:hAnsiTheme="minorHAnsi" w:cstheme="minorHAnsi"/>
          <w:b/>
          <w:bCs/>
          <w:lang w:val="lv-LV"/>
        </w:rPr>
        <w:t xml:space="preserve">Pašvaldības ceļu greiderēšana un remontdarbi Nīcas novadā” </w:t>
      </w:r>
      <w:r w:rsidRPr="000A2C3B">
        <w:rPr>
          <w:rFonts w:asciiTheme="minorHAnsi" w:hAnsiTheme="minorHAnsi" w:cstheme="minorHAnsi"/>
          <w:b/>
          <w:lang w:val="lv-LV" w:eastAsia="zh-CN"/>
        </w:rPr>
        <w:t xml:space="preserve">(identifikācijas </w:t>
      </w:r>
      <w:r w:rsidRPr="000A2C3B">
        <w:rPr>
          <w:rFonts w:asciiTheme="minorHAnsi" w:hAnsiTheme="minorHAnsi" w:cstheme="minorHAnsi"/>
          <w:b/>
          <w:lang w:val="lv-LV"/>
        </w:rPr>
        <w:t>Nr. NND/202</w:t>
      </w:r>
      <w:r w:rsidR="00586877" w:rsidRPr="000A2C3B">
        <w:rPr>
          <w:rFonts w:asciiTheme="minorHAnsi" w:hAnsiTheme="minorHAnsi" w:cstheme="minorHAnsi"/>
          <w:b/>
          <w:lang w:val="lv-LV"/>
        </w:rPr>
        <w:t>1</w:t>
      </w:r>
      <w:r w:rsidRPr="000A2C3B">
        <w:rPr>
          <w:rFonts w:asciiTheme="minorHAnsi" w:hAnsiTheme="minorHAnsi" w:cstheme="minorHAnsi"/>
          <w:b/>
          <w:lang w:val="lv-LV"/>
        </w:rPr>
        <w:t>/</w:t>
      </w:r>
      <w:r w:rsidR="00586877" w:rsidRPr="000A2C3B">
        <w:rPr>
          <w:rFonts w:asciiTheme="minorHAnsi" w:hAnsiTheme="minorHAnsi" w:cstheme="minorHAnsi"/>
          <w:b/>
          <w:lang w:val="lv-LV"/>
        </w:rPr>
        <w:t>11</w:t>
      </w:r>
      <w:r w:rsidRPr="000A2C3B">
        <w:rPr>
          <w:rFonts w:asciiTheme="minorHAnsi" w:hAnsiTheme="minorHAnsi" w:cstheme="minorHAnsi"/>
          <w:b/>
          <w:lang w:val="lv-LV"/>
        </w:rPr>
        <w:t>)</w:t>
      </w:r>
      <w:r w:rsidRPr="000A2C3B">
        <w:rPr>
          <w:rFonts w:asciiTheme="minorHAnsi" w:hAnsiTheme="minorHAnsi" w:cstheme="minorHAnsi"/>
          <w:lang w:val="lv-LV"/>
        </w:rPr>
        <w:t xml:space="preserve"> šādās iepirkuma priekšmeta daļās </w:t>
      </w:r>
      <w:r w:rsidRPr="000A2C3B">
        <w:rPr>
          <w:rFonts w:asciiTheme="minorHAnsi" w:hAnsiTheme="minorHAnsi" w:cstheme="minorHAnsi"/>
          <w:i/>
          <w:iCs/>
          <w:lang w:val="lv-LV"/>
        </w:rPr>
        <w:t>................ (norāda iepirkuma priekšmeta daļu/daļas, kurā piedalās)</w:t>
      </w:r>
      <w:r w:rsidRPr="000A2C3B">
        <w:rPr>
          <w:rFonts w:asciiTheme="minorHAnsi" w:hAnsiTheme="minorHAnsi" w:cstheme="minorHAnsi"/>
          <w:lang w:val="lv-LV"/>
        </w:rPr>
        <w:t xml:space="preserve"> </w:t>
      </w: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Līguma izpildei paredzamās tehnikas vienības (iekārtas un mehānismi)</w:t>
      </w:r>
    </w:p>
    <w:tbl>
      <w:tblPr>
        <w:tblW w:w="9149" w:type="dxa"/>
        <w:jc w:val="center"/>
        <w:tblLayout w:type="fixed"/>
        <w:tblCellMar>
          <w:left w:w="10" w:type="dxa"/>
          <w:right w:w="10" w:type="dxa"/>
        </w:tblCellMar>
        <w:tblLook w:val="04A0" w:firstRow="1" w:lastRow="0" w:firstColumn="1" w:lastColumn="0" w:noHBand="0" w:noVBand="1"/>
      </w:tblPr>
      <w:tblGrid>
        <w:gridCol w:w="1959"/>
        <w:gridCol w:w="2390"/>
        <w:gridCol w:w="2395"/>
        <w:gridCol w:w="2405"/>
      </w:tblGrid>
      <w:tr w:rsidR="001F5388" w:rsidRPr="000A2C3B" w:rsidTr="001F5388">
        <w:trPr>
          <w:trHeight w:val="566"/>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A2C3B">
              <w:rPr>
                <w:rFonts w:asciiTheme="minorHAnsi" w:hAnsiTheme="minorHAnsi" w:cstheme="minorHAnsi"/>
                <w:lang w:val="lv-LV" w:eastAsia="lv-LV" w:bidi="ar-SA"/>
              </w:rPr>
              <w:t xml:space="preserve">Piedāvātā tehnika </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A2C3B">
              <w:rPr>
                <w:rFonts w:asciiTheme="minorHAnsi" w:hAnsiTheme="minorHAnsi" w:cstheme="minorHAnsi"/>
                <w:lang w:val="lv-LV" w:eastAsia="lv-LV" w:bidi="ar-SA"/>
              </w:rPr>
              <w:t>Ražotājvalsts, izlaides gads, jauda</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A2C3B">
              <w:rPr>
                <w:rFonts w:asciiTheme="minorHAnsi" w:hAnsiTheme="minorHAnsi" w:cstheme="minorHAnsi"/>
                <w:lang w:val="lv-LV" w:eastAsia="lv-LV" w:bidi="ar-SA"/>
              </w:rPr>
              <w:t xml:space="preserve">Tehniskais stāvoklis (valsts </w:t>
            </w:r>
            <w:proofErr w:type="spellStart"/>
            <w:r w:rsidRPr="000A2C3B">
              <w:rPr>
                <w:rFonts w:asciiTheme="minorHAnsi" w:hAnsiTheme="minorHAnsi" w:cstheme="minorHAnsi"/>
                <w:lang w:val="lv-LV" w:eastAsia="lv-LV" w:bidi="ar-SA"/>
              </w:rPr>
              <w:t>tehn</w:t>
            </w:r>
            <w:proofErr w:type="spellEnd"/>
            <w:r w:rsidRPr="000A2C3B">
              <w:rPr>
                <w:rFonts w:asciiTheme="minorHAnsi" w:hAnsiTheme="minorHAnsi" w:cstheme="minorHAnsi"/>
                <w:lang w:val="lv-LV" w:eastAsia="lv-LV" w:bidi="ar-SA"/>
              </w:rPr>
              <w:t>. apskates datums)</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A2C3B">
              <w:rPr>
                <w:rFonts w:asciiTheme="minorHAnsi" w:hAnsiTheme="minorHAnsi" w:cstheme="minorHAnsi"/>
                <w:lang w:val="lv-LV" w:eastAsia="lv-LV" w:bidi="ar-SA"/>
              </w:rPr>
              <w:t>Piederība (īpašumā/ nomā)</w:t>
            </w:r>
          </w:p>
        </w:tc>
      </w:tr>
      <w:tr w:rsidR="001F5388" w:rsidRPr="000A2C3B" w:rsidTr="001F5388">
        <w:trPr>
          <w:trHeight w:val="288"/>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rastais"/>
              <w:framePr w:wrap="notBeside" w:vAnchor="text" w:hAnchor="page" w:x="1611" w:y="183"/>
              <w:rPr>
                <w:rFonts w:asciiTheme="minorHAnsi" w:hAnsiTheme="minorHAnsi" w:cstheme="minorHAnsi"/>
                <w:sz w:val="22"/>
                <w:szCs w:val="22"/>
              </w:rPr>
            </w:pPr>
          </w:p>
        </w:tc>
      </w:tr>
      <w:tr w:rsidR="001F5388" w:rsidRPr="000A2C3B" w:rsidTr="001F5388">
        <w:trPr>
          <w:trHeight w:val="293"/>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1F5388" w:rsidRPr="000A2C3B" w:rsidRDefault="001F5388" w:rsidP="001F5388">
            <w:pPr>
              <w:pStyle w:val="Parastais"/>
              <w:framePr w:wrap="notBeside" w:vAnchor="text" w:hAnchor="page" w:x="1611" w:y="183"/>
              <w:rPr>
                <w:rFonts w:asciiTheme="minorHAnsi" w:hAnsiTheme="minorHAnsi" w:cstheme="minorHAnsi"/>
                <w:sz w:val="22"/>
                <w:szCs w:val="22"/>
              </w:rPr>
            </w:pPr>
          </w:p>
        </w:tc>
      </w:tr>
    </w:tbl>
    <w:p w:rsidR="001F5388" w:rsidRPr="000A2C3B" w:rsidRDefault="001F5388" w:rsidP="001F5388">
      <w:pPr>
        <w:pStyle w:val="Parastais"/>
        <w:jc w:val="both"/>
        <w:rPr>
          <w:rFonts w:asciiTheme="minorHAnsi" w:hAnsiTheme="minorHAnsi" w:cstheme="minorHAnsi"/>
          <w:bCs/>
          <w:i/>
          <w:iCs/>
          <w:sz w:val="22"/>
          <w:szCs w:val="22"/>
        </w:rPr>
      </w:pPr>
      <w:r w:rsidRPr="000A2C3B">
        <w:rPr>
          <w:rFonts w:asciiTheme="minorHAnsi" w:hAnsiTheme="minorHAnsi" w:cstheme="minorHAnsi"/>
          <w:bCs/>
          <w:i/>
          <w:iCs/>
          <w:sz w:val="22"/>
          <w:szCs w:val="22"/>
        </w:rPr>
        <w:t xml:space="preserve">Jāaizpilda tabula, norādot visu pieprasīto informāciju. </w:t>
      </w:r>
    </w:p>
    <w:p w:rsidR="001F5388" w:rsidRPr="000A2C3B" w:rsidRDefault="001F5388" w:rsidP="001F5388">
      <w:pPr>
        <w:pStyle w:val="Parastais"/>
        <w:jc w:val="both"/>
        <w:rPr>
          <w:rFonts w:asciiTheme="minorHAnsi" w:hAnsiTheme="minorHAnsi" w:cstheme="minorHAnsi"/>
          <w:bCs/>
          <w:i/>
          <w:iCs/>
          <w:sz w:val="22"/>
          <w:szCs w:val="22"/>
        </w:rPr>
      </w:pPr>
      <w:r w:rsidRPr="000A2C3B">
        <w:rPr>
          <w:rFonts w:asciiTheme="minorHAnsi" w:hAnsiTheme="minorHAnsi" w:cstheme="minorHAnsi"/>
          <w:bCs/>
          <w:i/>
          <w:iCs/>
          <w:sz w:val="22"/>
          <w:szCs w:val="22"/>
        </w:rPr>
        <w:t>Pretendentam jāuzrāda tā rīcībā esošās tehnikas vienības, kas nepieciešamas iepirkumā paredzēto darbu veikšanai.</w:t>
      </w:r>
    </w:p>
    <w:p w:rsidR="001F5388" w:rsidRPr="000A2C3B" w:rsidRDefault="001F5388" w:rsidP="001F5388">
      <w:pPr>
        <w:pStyle w:val="Parastais"/>
        <w:jc w:val="both"/>
        <w:rPr>
          <w:rFonts w:asciiTheme="minorHAnsi" w:hAnsiTheme="minorHAnsi" w:cstheme="minorHAnsi"/>
          <w:bCs/>
          <w:sz w:val="22"/>
          <w:szCs w:val="22"/>
        </w:rPr>
      </w:pPr>
    </w:p>
    <w:p w:rsidR="001F5388" w:rsidRPr="000A2C3B" w:rsidRDefault="001F5388" w:rsidP="001F5388">
      <w:pPr>
        <w:pStyle w:val="Parastais"/>
        <w:jc w:val="both"/>
        <w:rPr>
          <w:rFonts w:asciiTheme="minorHAnsi" w:hAnsiTheme="minorHAnsi" w:cstheme="minorHAnsi"/>
          <w:bCs/>
          <w:i/>
          <w:iCs/>
          <w:sz w:val="22"/>
          <w:szCs w:val="22"/>
        </w:rPr>
      </w:pPr>
      <w:r w:rsidRPr="000A2C3B">
        <w:rPr>
          <w:rFonts w:asciiTheme="minorHAnsi" w:hAnsiTheme="minorHAnsi" w:cstheme="minorHAnsi"/>
          <w:bCs/>
          <w:sz w:val="22"/>
          <w:szCs w:val="22"/>
        </w:rPr>
        <w:tab/>
        <w:t xml:space="preserve">Apliecinām, ka </w:t>
      </w:r>
      <w:r w:rsidRPr="000A2C3B">
        <w:rPr>
          <w:rFonts w:asciiTheme="minorHAnsi" w:hAnsiTheme="minorHAnsi" w:cstheme="minorHAnsi"/>
          <w:bCs/>
          <w:i/>
          <w:iCs/>
          <w:sz w:val="22"/>
          <w:szCs w:val="22"/>
        </w:rPr>
        <w:t xml:space="preserve">(Pretendenta nosaukums) </w:t>
      </w:r>
      <w:r w:rsidRPr="000A2C3B">
        <w:rPr>
          <w:rFonts w:asciiTheme="minorHAnsi" w:hAnsiTheme="minorHAnsi" w:cstheme="minorHAnsi"/>
          <w:bCs/>
          <w:sz w:val="22"/>
          <w:szCs w:val="22"/>
        </w:rPr>
        <w:t>........................................Tehniskajā specifikācijā minētos darbus veiks atbilstošas kvalifikācijas darbinieki, kuri ir tiesīgi vadīt augstāk minētās tehnikas vienības un kuriem ir atbilstošas kategorijas braukšanas atļaujas, un kuras līguma slēgšanas gadījumā tiks uzrādītas darbus uzsākot (</w:t>
      </w:r>
      <w:r w:rsidRPr="000A2C3B">
        <w:rPr>
          <w:rFonts w:asciiTheme="minorHAnsi" w:hAnsiTheme="minorHAnsi" w:cstheme="minorHAnsi"/>
          <w:bCs/>
          <w:i/>
          <w:iCs/>
          <w:sz w:val="22"/>
          <w:szCs w:val="22"/>
        </w:rPr>
        <w:t>attiecīgās kategorijas braukšanas atļauju kopijas var tik iesniegtas uzreiz, pievienojot tās piedāvājumam).</w:t>
      </w:r>
    </w:p>
    <w:p w:rsidR="001F5388" w:rsidRPr="000A2C3B" w:rsidRDefault="001F5388" w:rsidP="001F5388">
      <w:pPr>
        <w:pStyle w:val="Parastais"/>
        <w:jc w:val="both"/>
        <w:rPr>
          <w:rFonts w:asciiTheme="minorHAnsi" w:hAnsiTheme="minorHAnsi" w:cstheme="minorHAnsi"/>
          <w:bCs/>
          <w:i/>
          <w:iCs/>
          <w:sz w:val="22"/>
          <w:szCs w:val="22"/>
        </w:rPr>
      </w:pPr>
    </w:p>
    <w:p w:rsidR="001F5388" w:rsidRPr="000A2C3B" w:rsidRDefault="001F5388" w:rsidP="001F5388">
      <w:pPr>
        <w:pStyle w:val="Parastais"/>
        <w:jc w:val="both"/>
        <w:rPr>
          <w:rFonts w:asciiTheme="minorHAnsi" w:hAnsiTheme="minorHAnsi" w:cstheme="minorHAnsi"/>
          <w:bCs/>
          <w:sz w:val="22"/>
          <w:szCs w:val="22"/>
        </w:rPr>
      </w:pPr>
      <w:r w:rsidRPr="000A2C3B">
        <w:rPr>
          <w:rFonts w:asciiTheme="minorHAnsi" w:hAnsiTheme="minorHAnsi" w:cstheme="minorHAnsi"/>
          <w:bCs/>
          <w:sz w:val="22"/>
          <w:szCs w:val="22"/>
        </w:rPr>
        <w:tab/>
        <w:t>Apliecinām, ka visā līguma laikā darbu izpildei nepieciešamajai tehnikai būs veikta valsts tehniskā apskate.</w:t>
      </w:r>
    </w:p>
    <w:p w:rsidR="001F5388" w:rsidRPr="000A2C3B" w:rsidRDefault="001F5388" w:rsidP="001F5388">
      <w:pPr>
        <w:pStyle w:val="Parastais"/>
        <w:jc w:val="both"/>
        <w:rPr>
          <w:rFonts w:asciiTheme="minorHAnsi" w:hAnsiTheme="minorHAnsi" w:cstheme="minorHAnsi"/>
          <w:bCs/>
          <w:sz w:val="22"/>
          <w:szCs w:val="22"/>
        </w:rPr>
      </w:pPr>
    </w:p>
    <w:p w:rsidR="001F5388" w:rsidRPr="000A2C3B" w:rsidRDefault="001F5388" w:rsidP="001F5388">
      <w:pPr>
        <w:pStyle w:val="Parastais"/>
        <w:jc w:val="both"/>
        <w:rPr>
          <w:rFonts w:asciiTheme="minorHAnsi" w:hAnsiTheme="minorHAnsi" w:cstheme="minorHAnsi"/>
          <w:i/>
          <w:iCs/>
          <w:sz w:val="22"/>
          <w:szCs w:val="22"/>
        </w:rPr>
      </w:pPr>
      <w:r w:rsidRPr="000A2C3B">
        <w:rPr>
          <w:rFonts w:asciiTheme="minorHAnsi" w:hAnsiTheme="minorHAnsi" w:cstheme="minorHAnsi"/>
          <w:sz w:val="22"/>
          <w:szCs w:val="22"/>
        </w:rPr>
        <w:tab/>
        <w:t xml:space="preserve">Darbi tiks veikti atbilstoši Iepirkuma Nolikumam, Tehniskajai specifikācijai un noslēgtajam līgumam </w:t>
      </w:r>
      <w:r w:rsidRPr="000A2C3B">
        <w:rPr>
          <w:rFonts w:asciiTheme="minorHAnsi" w:hAnsiTheme="minorHAnsi" w:cstheme="minorHAnsi"/>
          <w:i/>
          <w:iCs/>
          <w:sz w:val="22"/>
          <w:szCs w:val="22"/>
        </w:rPr>
        <w:t>(var tik pievienots detalizētāks darbu izpildes apraksts brīvā formā).</w:t>
      </w:r>
    </w:p>
    <w:p w:rsidR="001F5388" w:rsidRPr="000A2C3B" w:rsidRDefault="001F5388" w:rsidP="001F5388">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12"/>
      </w:tblGrid>
      <w:tr w:rsidR="001F5388" w:rsidRPr="000A2C3B" w:rsidTr="001F5388">
        <w:tc>
          <w:tcPr>
            <w:tcW w:w="3261"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 xml:space="preserve">Pretendenta </w:t>
            </w:r>
            <w:proofErr w:type="spellStart"/>
            <w:r w:rsidRPr="000A2C3B">
              <w:rPr>
                <w:rFonts w:asciiTheme="minorHAnsi" w:hAnsiTheme="minorHAnsi" w:cstheme="minorHAnsi"/>
                <w:sz w:val="22"/>
                <w:szCs w:val="22"/>
              </w:rPr>
              <w:t>paraksttiesīgās</w:t>
            </w:r>
            <w:proofErr w:type="spellEnd"/>
            <w:r w:rsidRPr="000A2C3B">
              <w:rPr>
                <w:rFonts w:asciiTheme="minorHAnsi" w:hAnsiTheme="minorHAnsi" w:cstheme="minorHAnsi"/>
                <w:sz w:val="22"/>
                <w:szCs w:val="22"/>
              </w:rPr>
              <w:t xml:space="preserve"> personas amats, vārds, uzvārds</w:t>
            </w:r>
          </w:p>
          <w:p w:rsidR="001F5388" w:rsidRPr="000A2C3B" w:rsidRDefault="001F5388" w:rsidP="001F5388">
            <w:pPr>
              <w:pStyle w:val="Parastais"/>
              <w:jc w:val="both"/>
              <w:rPr>
                <w:rFonts w:asciiTheme="minorHAnsi" w:hAnsiTheme="minorHAnsi" w:cstheme="minorHAnsi"/>
                <w:sz w:val="22"/>
                <w:szCs w:val="22"/>
              </w:rPr>
            </w:pPr>
          </w:p>
        </w:tc>
        <w:tc>
          <w:tcPr>
            <w:tcW w:w="5812"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rPr>
          <w:trHeight w:val="601"/>
        </w:trPr>
        <w:tc>
          <w:tcPr>
            <w:tcW w:w="3261"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Paraksts</w:t>
            </w:r>
          </w:p>
        </w:tc>
        <w:tc>
          <w:tcPr>
            <w:tcW w:w="5812"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rPr>
          <w:trHeight w:val="525"/>
        </w:trPr>
        <w:tc>
          <w:tcPr>
            <w:tcW w:w="3261"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Datums</w:t>
            </w:r>
          </w:p>
        </w:tc>
        <w:tc>
          <w:tcPr>
            <w:tcW w:w="5812" w:type="dxa"/>
          </w:tcPr>
          <w:p w:rsidR="001F5388" w:rsidRPr="000A2C3B" w:rsidRDefault="001F5388" w:rsidP="001F5388">
            <w:pPr>
              <w:pStyle w:val="Parastais"/>
              <w:jc w:val="both"/>
              <w:rPr>
                <w:rFonts w:asciiTheme="minorHAnsi" w:hAnsiTheme="minorHAnsi" w:cstheme="minorHAnsi"/>
                <w:sz w:val="22"/>
                <w:szCs w:val="22"/>
              </w:rPr>
            </w:pPr>
          </w:p>
        </w:tc>
      </w:tr>
    </w:tbl>
    <w:p w:rsidR="001F5388" w:rsidRPr="000A2C3B" w:rsidRDefault="001F5388" w:rsidP="001F5388">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sectPr w:rsidR="001F5388" w:rsidRPr="000A2C3B" w:rsidSect="001F5388">
          <w:pgSz w:w="11906" w:h="16838"/>
          <w:pgMar w:top="1440" w:right="1133" w:bottom="1440" w:left="1797" w:header="680" w:footer="709" w:gutter="0"/>
          <w:cols w:space="708"/>
          <w:docGrid w:linePitch="360"/>
        </w:sectPr>
      </w:pPr>
    </w:p>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bCs/>
          <w:sz w:val="22"/>
          <w:szCs w:val="22"/>
        </w:rPr>
        <w:lastRenderedPageBreak/>
        <w:t>3. pielikums</w:t>
      </w:r>
    </w:p>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bCs/>
          <w:sz w:val="22"/>
          <w:szCs w:val="22"/>
        </w:rPr>
        <w:t>iepirkuma ID Nr. NND/202</w:t>
      </w:r>
      <w:r w:rsidR="00586877" w:rsidRPr="000A2C3B">
        <w:rPr>
          <w:rFonts w:asciiTheme="minorHAnsi" w:hAnsiTheme="minorHAnsi" w:cstheme="minorHAnsi"/>
          <w:b/>
          <w:bCs/>
          <w:sz w:val="22"/>
          <w:szCs w:val="22"/>
        </w:rPr>
        <w:t>1</w:t>
      </w:r>
      <w:r w:rsidRPr="000A2C3B">
        <w:rPr>
          <w:rFonts w:asciiTheme="minorHAnsi" w:hAnsiTheme="minorHAnsi" w:cstheme="minorHAnsi"/>
          <w:b/>
          <w:bCs/>
          <w:sz w:val="22"/>
          <w:szCs w:val="22"/>
        </w:rPr>
        <w:t>/</w:t>
      </w:r>
      <w:r w:rsidR="00586877" w:rsidRPr="000A2C3B">
        <w:rPr>
          <w:rFonts w:asciiTheme="minorHAnsi" w:hAnsiTheme="minorHAnsi" w:cstheme="minorHAnsi"/>
          <w:b/>
          <w:bCs/>
          <w:sz w:val="22"/>
          <w:szCs w:val="22"/>
        </w:rPr>
        <w:t>11</w:t>
      </w:r>
      <w:r w:rsidRPr="000A2C3B">
        <w:rPr>
          <w:rFonts w:asciiTheme="minorHAnsi" w:hAnsiTheme="minorHAnsi" w:cstheme="minorHAnsi"/>
          <w:b/>
          <w:bCs/>
          <w:sz w:val="22"/>
          <w:szCs w:val="22"/>
        </w:rPr>
        <w:t xml:space="preserve"> nolikumam</w:t>
      </w:r>
    </w:p>
    <w:p w:rsidR="001F5388" w:rsidRPr="000A2C3B" w:rsidRDefault="001F5388" w:rsidP="001F5388">
      <w:pPr>
        <w:pStyle w:val="Parastais"/>
        <w:jc w:val="center"/>
        <w:rPr>
          <w:rFonts w:asciiTheme="minorHAnsi" w:hAnsiTheme="minorHAnsi" w:cstheme="minorHAnsi"/>
          <w:bCs/>
          <w:i/>
          <w:iCs/>
          <w:sz w:val="22"/>
          <w:szCs w:val="22"/>
        </w:rPr>
      </w:pP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FINANŠU PIEDĀVĀJUMS</w:t>
      </w: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sz w:val="22"/>
          <w:szCs w:val="22"/>
        </w:rPr>
        <w:t xml:space="preserve"> </w:t>
      </w:r>
    </w:p>
    <w:p w:rsidR="001F5388" w:rsidRPr="000A2C3B" w:rsidRDefault="001F5388" w:rsidP="001F5388">
      <w:pPr>
        <w:pStyle w:val="Parastais"/>
        <w:ind w:firstLine="720"/>
        <w:jc w:val="both"/>
        <w:rPr>
          <w:rFonts w:asciiTheme="minorHAnsi" w:hAnsiTheme="minorHAnsi" w:cstheme="minorHAnsi"/>
          <w:i/>
          <w:iCs/>
          <w:sz w:val="22"/>
          <w:szCs w:val="22"/>
        </w:rPr>
      </w:pPr>
      <w:r w:rsidRPr="000A2C3B">
        <w:rPr>
          <w:rFonts w:asciiTheme="minorHAnsi" w:hAnsiTheme="minorHAnsi" w:cstheme="minorHAnsi"/>
          <w:sz w:val="22"/>
          <w:szCs w:val="22"/>
        </w:rPr>
        <w:t xml:space="preserve">Mēs______ </w:t>
      </w:r>
      <w:r w:rsidRPr="000A2C3B">
        <w:rPr>
          <w:rFonts w:asciiTheme="minorHAnsi" w:hAnsiTheme="minorHAnsi" w:cstheme="minorHAnsi"/>
          <w:i/>
          <w:sz w:val="22"/>
          <w:szCs w:val="22"/>
        </w:rPr>
        <w:t xml:space="preserve">(pretendenta nosaukums </w:t>
      </w:r>
      <w:proofErr w:type="spellStart"/>
      <w:r w:rsidRPr="000A2C3B">
        <w:rPr>
          <w:rFonts w:asciiTheme="minorHAnsi" w:hAnsiTheme="minorHAnsi" w:cstheme="minorHAnsi"/>
          <w:i/>
          <w:sz w:val="22"/>
          <w:szCs w:val="22"/>
        </w:rPr>
        <w:t>reģ</w:t>
      </w:r>
      <w:proofErr w:type="spellEnd"/>
      <w:r w:rsidRPr="000A2C3B">
        <w:rPr>
          <w:rFonts w:asciiTheme="minorHAnsi" w:hAnsiTheme="minorHAnsi" w:cstheme="minorHAnsi"/>
          <w:i/>
          <w:sz w:val="22"/>
          <w:szCs w:val="22"/>
        </w:rPr>
        <w:t>. nr.)</w:t>
      </w:r>
      <w:r w:rsidRPr="000A2C3B">
        <w:rPr>
          <w:rFonts w:asciiTheme="minorHAnsi" w:hAnsiTheme="minorHAnsi" w:cstheme="minorHAnsi"/>
          <w:sz w:val="22"/>
          <w:szCs w:val="22"/>
        </w:rPr>
        <w:t xml:space="preserve"> piedāvājam veikt ceļu uzturēšanas</w:t>
      </w:r>
      <w:r w:rsidRPr="000A2C3B">
        <w:rPr>
          <w:rFonts w:asciiTheme="minorHAnsi" w:hAnsiTheme="minorHAnsi" w:cstheme="minorHAnsi"/>
          <w:b/>
          <w:bCs/>
          <w:sz w:val="22"/>
          <w:szCs w:val="22"/>
        </w:rPr>
        <w:t xml:space="preserve"> </w:t>
      </w:r>
      <w:r w:rsidRPr="000A2C3B">
        <w:rPr>
          <w:rFonts w:asciiTheme="minorHAnsi" w:hAnsiTheme="minorHAnsi" w:cstheme="minorHAnsi"/>
          <w:sz w:val="22"/>
          <w:szCs w:val="22"/>
        </w:rPr>
        <w:t xml:space="preserve">būvdarbus atbilstoši iepirkuma </w:t>
      </w:r>
      <w:r w:rsidRPr="000A2C3B">
        <w:rPr>
          <w:rFonts w:asciiTheme="minorHAnsi" w:hAnsiTheme="minorHAnsi" w:cstheme="minorHAnsi"/>
          <w:b/>
          <w:sz w:val="22"/>
          <w:szCs w:val="22"/>
        </w:rPr>
        <w:t>„</w:t>
      </w:r>
      <w:r w:rsidRPr="000A2C3B">
        <w:rPr>
          <w:rFonts w:asciiTheme="minorHAnsi" w:hAnsiTheme="minorHAnsi" w:cstheme="minorHAnsi"/>
          <w:b/>
          <w:bCs/>
          <w:sz w:val="22"/>
          <w:szCs w:val="22"/>
        </w:rPr>
        <w:t>Pašvaldības ceļu greiderēšana un remontdarbi Nīcas novadā</w:t>
      </w:r>
      <w:r w:rsidRPr="000A2C3B">
        <w:rPr>
          <w:rFonts w:asciiTheme="minorHAnsi" w:hAnsiTheme="minorHAnsi" w:cstheme="minorHAnsi"/>
          <w:b/>
          <w:sz w:val="22"/>
          <w:szCs w:val="22"/>
        </w:rPr>
        <w:t>” (NND/20</w:t>
      </w:r>
      <w:r w:rsidR="00586877" w:rsidRPr="000A2C3B">
        <w:rPr>
          <w:rFonts w:asciiTheme="minorHAnsi" w:hAnsiTheme="minorHAnsi" w:cstheme="minorHAnsi"/>
          <w:b/>
          <w:sz w:val="22"/>
          <w:szCs w:val="22"/>
        </w:rPr>
        <w:t>21</w:t>
      </w:r>
      <w:r w:rsidRPr="000A2C3B">
        <w:rPr>
          <w:rFonts w:asciiTheme="minorHAnsi" w:hAnsiTheme="minorHAnsi" w:cstheme="minorHAnsi"/>
          <w:b/>
          <w:sz w:val="22"/>
          <w:szCs w:val="22"/>
        </w:rPr>
        <w:t>/</w:t>
      </w:r>
      <w:r w:rsidR="00586877" w:rsidRPr="000A2C3B">
        <w:rPr>
          <w:rFonts w:asciiTheme="minorHAnsi" w:hAnsiTheme="minorHAnsi" w:cstheme="minorHAnsi"/>
          <w:b/>
          <w:sz w:val="22"/>
          <w:szCs w:val="22"/>
        </w:rPr>
        <w:t>11</w:t>
      </w:r>
      <w:r w:rsidRPr="000A2C3B">
        <w:rPr>
          <w:rFonts w:asciiTheme="minorHAnsi" w:hAnsiTheme="minorHAnsi" w:cstheme="minorHAnsi"/>
          <w:b/>
          <w:sz w:val="22"/>
          <w:szCs w:val="22"/>
        </w:rPr>
        <w:t xml:space="preserve">) </w:t>
      </w:r>
      <w:r w:rsidRPr="000A2C3B">
        <w:rPr>
          <w:rFonts w:asciiTheme="minorHAnsi" w:hAnsiTheme="minorHAnsi" w:cstheme="minorHAnsi"/>
          <w:sz w:val="22"/>
          <w:szCs w:val="22"/>
        </w:rPr>
        <w:t>Nolikumam un Tehniskai specifikācijai, par sekojošu cenu šādās iepirkuma priekšmeta daļā/</w:t>
      </w:r>
      <w:proofErr w:type="spellStart"/>
      <w:r w:rsidRPr="000A2C3B">
        <w:rPr>
          <w:rFonts w:asciiTheme="minorHAnsi" w:hAnsiTheme="minorHAnsi" w:cstheme="minorHAnsi"/>
          <w:sz w:val="22"/>
          <w:szCs w:val="22"/>
        </w:rPr>
        <w:t>ās</w:t>
      </w:r>
      <w:proofErr w:type="spellEnd"/>
      <w:r w:rsidRPr="000A2C3B">
        <w:rPr>
          <w:rFonts w:asciiTheme="minorHAnsi" w:hAnsiTheme="minorHAnsi" w:cstheme="minorHAnsi"/>
          <w:sz w:val="22"/>
          <w:szCs w:val="22"/>
        </w:rPr>
        <w:t xml:space="preserve"> _____________</w:t>
      </w:r>
      <w:r w:rsidRPr="000A2C3B">
        <w:rPr>
          <w:rFonts w:asciiTheme="minorHAnsi" w:hAnsiTheme="minorHAnsi" w:cstheme="minorHAnsi"/>
          <w:i/>
          <w:iCs/>
          <w:sz w:val="22"/>
          <w:szCs w:val="22"/>
        </w:rPr>
        <w:t>(aizpilda tikai to daļu kurā piedalās):</w:t>
      </w:r>
    </w:p>
    <w:p w:rsidR="001F5388" w:rsidRPr="000A2C3B" w:rsidRDefault="001F5388" w:rsidP="001F5388">
      <w:pPr>
        <w:pStyle w:val="Parastais"/>
        <w:ind w:firstLine="720"/>
        <w:jc w:val="both"/>
        <w:rPr>
          <w:rFonts w:asciiTheme="minorHAnsi" w:hAnsiTheme="minorHAnsi" w:cstheme="minorHAnsi"/>
          <w:b/>
          <w:bCs/>
          <w:sz w:val="22"/>
          <w:szCs w:val="22"/>
        </w:rPr>
      </w:pPr>
    </w:p>
    <w:p w:rsidR="001F5388" w:rsidRPr="000A2C3B" w:rsidRDefault="001F5388" w:rsidP="001F5388">
      <w:pPr>
        <w:pStyle w:val="Pamattekstsaratkpi"/>
        <w:ind w:left="0"/>
        <w:rPr>
          <w:rFonts w:asciiTheme="minorHAnsi" w:hAnsiTheme="minorHAnsi" w:cstheme="minorHAnsi"/>
          <w:b/>
          <w:sz w:val="22"/>
          <w:szCs w:val="22"/>
        </w:rPr>
      </w:pPr>
      <w:r w:rsidRPr="000A2C3B">
        <w:rPr>
          <w:rFonts w:asciiTheme="minorHAnsi" w:hAnsiTheme="minorHAnsi" w:cstheme="minorHAnsi"/>
          <w:b/>
          <w:bCs/>
          <w:sz w:val="22"/>
          <w:szCs w:val="22"/>
          <w:lang w:eastAsia="ar-SA"/>
        </w:rPr>
        <w:t>1.daļā</w:t>
      </w:r>
      <w:r w:rsidRPr="000A2C3B">
        <w:rPr>
          <w:rFonts w:asciiTheme="minorHAnsi" w:hAnsiTheme="minorHAnsi" w:cstheme="minorHAnsi"/>
          <w:sz w:val="22"/>
          <w:szCs w:val="22"/>
          <w:lang w:eastAsia="ar-SA"/>
        </w:rPr>
        <w:t xml:space="preserve">: </w:t>
      </w:r>
      <w:r w:rsidRPr="000A2C3B">
        <w:rPr>
          <w:rFonts w:asciiTheme="minorHAnsi" w:hAnsiTheme="minorHAnsi" w:cstheme="minorHAnsi"/>
          <w:sz w:val="22"/>
          <w:szCs w:val="22"/>
        </w:rPr>
        <w:t>Ceļi – C klase – Nīcas pagasts – 15.03 km, D klase – Nīcas pagasts – 42.49 km</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63"/>
        <w:gridCol w:w="1134"/>
        <w:gridCol w:w="1276"/>
      </w:tblGrid>
      <w:tr w:rsidR="001F5388" w:rsidRPr="000A2C3B" w:rsidTr="001F5388">
        <w:tc>
          <w:tcPr>
            <w:tcW w:w="993"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Nr.</w:t>
            </w: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p.k.</w:t>
            </w:r>
          </w:p>
        </w:tc>
        <w:tc>
          <w:tcPr>
            <w:tcW w:w="4252"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Iepirkums</w:t>
            </w:r>
          </w:p>
        </w:tc>
        <w:tc>
          <w:tcPr>
            <w:tcW w:w="1263"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Cena (EUR)</w:t>
            </w: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 xml:space="preserve">bez PVN </w:t>
            </w:r>
          </w:p>
        </w:tc>
        <w:tc>
          <w:tcPr>
            <w:tcW w:w="1134" w:type="dxa"/>
            <w:shd w:val="clear" w:color="auto" w:fill="D9D9D9"/>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PVN</w:t>
            </w:r>
          </w:p>
        </w:tc>
        <w:tc>
          <w:tcPr>
            <w:tcW w:w="1276"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Cena (EUR)</w:t>
            </w: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 xml:space="preserve">ar PVN </w:t>
            </w: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Pašvaldības ceļu greiderēšana EUR/1km (ceļa faktiskais km) – C klasei visā ceļa platumā</w:t>
            </w:r>
          </w:p>
        </w:tc>
        <w:tc>
          <w:tcPr>
            <w:tcW w:w="1263"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2.</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Pašvaldības ceļu greiderēšana EUR/1km (ceļa faktiskais km) – D klasei visā ceļa platumā</w:t>
            </w:r>
          </w:p>
        </w:tc>
        <w:tc>
          <w:tcPr>
            <w:tcW w:w="1263"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Greidera vienas stundas darbs nobrauktuvju un laukumu planēšanai</w:t>
            </w:r>
          </w:p>
        </w:tc>
        <w:tc>
          <w:tcPr>
            <w:tcW w:w="1263"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Iesēdumu un bedru labošana grants seguma ceļiem (grants uzbēršana ar pretendenta  materiālu) EUR /1m</w:t>
            </w:r>
            <w:r w:rsidRPr="000A2C3B">
              <w:rPr>
                <w:rFonts w:asciiTheme="minorHAnsi" w:hAnsiTheme="minorHAnsi" w:cstheme="minorHAnsi"/>
                <w:sz w:val="22"/>
                <w:szCs w:val="22"/>
                <w:vertAlign w:val="superscript"/>
              </w:rPr>
              <w:t>3</w:t>
            </w:r>
            <w:r w:rsidRPr="000A2C3B">
              <w:rPr>
                <w:rFonts w:asciiTheme="minorHAnsi" w:hAnsiTheme="minorHAnsi" w:cstheme="minorHAnsi"/>
                <w:sz w:val="22"/>
                <w:szCs w:val="22"/>
              </w:rPr>
              <w:t xml:space="preserve"> grants</w:t>
            </w:r>
          </w:p>
        </w:tc>
        <w:tc>
          <w:tcPr>
            <w:tcW w:w="1263"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p>
        </w:tc>
        <w:tc>
          <w:tcPr>
            <w:tcW w:w="4252" w:type="dxa"/>
          </w:tcPr>
          <w:p w:rsidR="001F5388" w:rsidRPr="000A2C3B" w:rsidRDefault="001F5388" w:rsidP="001F5388">
            <w:pPr>
              <w:pStyle w:val="Parastais"/>
              <w:jc w:val="right"/>
              <w:rPr>
                <w:rFonts w:asciiTheme="minorHAnsi" w:hAnsiTheme="minorHAnsi" w:cstheme="minorHAnsi"/>
                <w:sz w:val="22"/>
                <w:szCs w:val="22"/>
              </w:rPr>
            </w:pPr>
            <w:r w:rsidRPr="000A2C3B">
              <w:rPr>
                <w:rFonts w:asciiTheme="minorHAnsi" w:hAnsiTheme="minorHAnsi" w:cstheme="minorHAnsi"/>
                <w:b/>
                <w:sz w:val="22"/>
                <w:szCs w:val="22"/>
              </w:rPr>
              <w:t>Kopā:</w:t>
            </w:r>
          </w:p>
        </w:tc>
        <w:tc>
          <w:tcPr>
            <w:tcW w:w="1263" w:type="dxa"/>
          </w:tcPr>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bl>
    <w:p w:rsidR="001F5388" w:rsidRPr="000A2C3B" w:rsidRDefault="001F5388" w:rsidP="001F5388">
      <w:pPr>
        <w:pStyle w:val="Pamattekstsaratkpi"/>
        <w:ind w:left="0" w:firstLine="720"/>
        <w:rPr>
          <w:rFonts w:asciiTheme="minorHAnsi" w:hAnsiTheme="minorHAnsi" w:cstheme="minorHAnsi"/>
          <w:b/>
          <w:bCs/>
          <w:sz w:val="22"/>
          <w:szCs w:val="22"/>
        </w:rPr>
      </w:pPr>
    </w:p>
    <w:p w:rsidR="001F5388" w:rsidRPr="000A2C3B" w:rsidRDefault="001F5388" w:rsidP="001F5388">
      <w:pPr>
        <w:pStyle w:val="Pamattekstsaratkpi"/>
        <w:ind w:left="0"/>
        <w:rPr>
          <w:rFonts w:asciiTheme="minorHAnsi" w:hAnsiTheme="minorHAnsi" w:cstheme="minorHAnsi"/>
          <w:sz w:val="22"/>
          <w:szCs w:val="22"/>
        </w:rPr>
      </w:pPr>
      <w:r w:rsidRPr="000A2C3B">
        <w:rPr>
          <w:rFonts w:asciiTheme="minorHAnsi" w:hAnsiTheme="minorHAnsi" w:cstheme="minorHAnsi"/>
          <w:b/>
          <w:bCs/>
          <w:sz w:val="22"/>
          <w:szCs w:val="22"/>
        </w:rPr>
        <w:t>2.daļā</w:t>
      </w:r>
      <w:r w:rsidRPr="000A2C3B">
        <w:rPr>
          <w:rFonts w:asciiTheme="minorHAnsi" w:hAnsiTheme="minorHAnsi" w:cstheme="minorHAnsi"/>
          <w:sz w:val="22"/>
          <w:szCs w:val="22"/>
        </w:rPr>
        <w:t>: Ceļi – C klase – Nīcas pagasts – 30.82 km, D klase – Nīcas pagasts – 26.25 km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76"/>
        <w:gridCol w:w="1134"/>
        <w:gridCol w:w="1276"/>
      </w:tblGrid>
      <w:tr w:rsidR="001F5388" w:rsidRPr="000A2C3B" w:rsidTr="001F5388">
        <w:tc>
          <w:tcPr>
            <w:tcW w:w="993"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proofErr w:type="spellStart"/>
            <w:r w:rsidRPr="000A2C3B">
              <w:rPr>
                <w:rFonts w:asciiTheme="minorHAnsi" w:hAnsiTheme="minorHAnsi" w:cstheme="minorHAnsi"/>
                <w:b/>
                <w:sz w:val="22"/>
                <w:szCs w:val="22"/>
              </w:rPr>
              <w:t>Nr.p.k</w:t>
            </w:r>
            <w:proofErr w:type="spellEnd"/>
            <w:r w:rsidRPr="000A2C3B">
              <w:rPr>
                <w:rFonts w:asciiTheme="minorHAnsi" w:hAnsiTheme="minorHAnsi" w:cstheme="minorHAnsi"/>
                <w:b/>
                <w:sz w:val="22"/>
                <w:szCs w:val="22"/>
              </w:rPr>
              <w:t>.</w:t>
            </w:r>
          </w:p>
        </w:tc>
        <w:tc>
          <w:tcPr>
            <w:tcW w:w="4252"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Iepirkums</w:t>
            </w:r>
          </w:p>
        </w:tc>
        <w:tc>
          <w:tcPr>
            <w:tcW w:w="1276"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Cena (EUR)</w:t>
            </w: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 xml:space="preserve">bez PVN </w:t>
            </w:r>
          </w:p>
        </w:tc>
        <w:tc>
          <w:tcPr>
            <w:tcW w:w="1134"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 xml:space="preserve"> PVN</w:t>
            </w:r>
          </w:p>
        </w:tc>
        <w:tc>
          <w:tcPr>
            <w:tcW w:w="1276" w:type="dxa"/>
            <w:shd w:val="clear" w:color="auto" w:fill="D9D9D9"/>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Cena (EUR)</w:t>
            </w: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ar PVN</w:t>
            </w: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Pašvaldības ceļu greiderēšana EUR/1km (ceļa faktiskais km) – C klasei visā ceļa platumā</w:t>
            </w:r>
          </w:p>
        </w:tc>
        <w:tc>
          <w:tcPr>
            <w:tcW w:w="1276"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2.</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Pašvaldības ceļu greiderēšana EUR/1km (faktiskais km) – D klasei visā ceļa platumā</w:t>
            </w:r>
          </w:p>
        </w:tc>
        <w:tc>
          <w:tcPr>
            <w:tcW w:w="1276"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3.</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Greidera vienas stundas darbs nobrauktuvju un laukumu planēšanai</w:t>
            </w:r>
          </w:p>
        </w:tc>
        <w:tc>
          <w:tcPr>
            <w:tcW w:w="1276"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Iesēdumu un bedru labošana grants seguma ceļiem (grants uzbēršana ar pretendenta  materiālu) EUR/1m</w:t>
            </w:r>
            <w:r w:rsidRPr="000A2C3B">
              <w:rPr>
                <w:rFonts w:asciiTheme="minorHAnsi" w:hAnsiTheme="minorHAnsi" w:cstheme="minorHAnsi"/>
                <w:sz w:val="22"/>
                <w:szCs w:val="22"/>
                <w:vertAlign w:val="superscript"/>
              </w:rPr>
              <w:t>3</w:t>
            </w:r>
            <w:r w:rsidRPr="000A2C3B">
              <w:rPr>
                <w:rFonts w:asciiTheme="minorHAnsi" w:hAnsiTheme="minorHAnsi" w:cstheme="minorHAnsi"/>
                <w:sz w:val="22"/>
                <w:szCs w:val="22"/>
              </w:rPr>
              <w:t xml:space="preserve"> grants</w:t>
            </w:r>
          </w:p>
        </w:tc>
        <w:tc>
          <w:tcPr>
            <w:tcW w:w="1276"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rPr>
          <w:trHeight w:val="516"/>
        </w:trPr>
        <w:tc>
          <w:tcPr>
            <w:tcW w:w="5245" w:type="dxa"/>
            <w:gridSpan w:val="2"/>
            <w:vAlign w:val="center"/>
          </w:tcPr>
          <w:p w:rsidR="001F5388" w:rsidRPr="000A2C3B" w:rsidRDefault="001F5388" w:rsidP="001F5388">
            <w:pPr>
              <w:pStyle w:val="Parastais"/>
              <w:jc w:val="right"/>
              <w:rPr>
                <w:rFonts w:asciiTheme="minorHAnsi" w:hAnsiTheme="minorHAnsi" w:cstheme="minorHAnsi"/>
                <w:sz w:val="22"/>
                <w:szCs w:val="22"/>
              </w:rPr>
            </w:pPr>
            <w:r w:rsidRPr="000A2C3B">
              <w:rPr>
                <w:rFonts w:asciiTheme="minorHAnsi" w:hAnsiTheme="minorHAnsi" w:cstheme="minorHAnsi"/>
                <w:b/>
                <w:sz w:val="22"/>
                <w:szCs w:val="22"/>
              </w:rPr>
              <w:t>Kopā:</w:t>
            </w:r>
          </w:p>
        </w:tc>
        <w:tc>
          <w:tcPr>
            <w:tcW w:w="1276"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bl>
    <w:p w:rsidR="001F5388" w:rsidRPr="000A2C3B" w:rsidRDefault="001F5388" w:rsidP="001F5388">
      <w:pPr>
        <w:pStyle w:val="Parastais"/>
        <w:ind w:left="360"/>
        <w:jc w:val="both"/>
        <w:rPr>
          <w:rFonts w:asciiTheme="minorHAnsi" w:hAnsiTheme="minorHAnsi" w:cstheme="minorHAnsi"/>
          <w:sz w:val="22"/>
          <w:szCs w:val="22"/>
        </w:rPr>
      </w:pPr>
    </w:p>
    <w:p w:rsidR="001F5388" w:rsidRPr="000A2C3B" w:rsidRDefault="001F5388" w:rsidP="001F5388">
      <w:pPr>
        <w:pStyle w:val="Parastais"/>
        <w:ind w:left="360"/>
        <w:jc w:val="both"/>
        <w:rPr>
          <w:rFonts w:asciiTheme="minorHAnsi" w:hAnsiTheme="minorHAnsi" w:cstheme="minorHAnsi"/>
          <w:sz w:val="22"/>
          <w:szCs w:val="22"/>
        </w:rPr>
      </w:pPr>
    </w:p>
    <w:p w:rsidR="001F5388" w:rsidRPr="000A2C3B" w:rsidRDefault="001F5388" w:rsidP="001F5388">
      <w:pPr>
        <w:pStyle w:val="Pamattekstsaratkpi"/>
        <w:ind w:left="0"/>
        <w:rPr>
          <w:rFonts w:asciiTheme="minorHAnsi" w:hAnsiTheme="minorHAnsi" w:cstheme="minorHAnsi"/>
          <w:b/>
          <w:sz w:val="22"/>
          <w:szCs w:val="22"/>
        </w:rPr>
      </w:pPr>
      <w:r w:rsidRPr="000A2C3B">
        <w:rPr>
          <w:rFonts w:asciiTheme="minorHAnsi" w:hAnsiTheme="minorHAnsi" w:cstheme="minorHAnsi"/>
          <w:b/>
          <w:bCs/>
          <w:sz w:val="22"/>
          <w:szCs w:val="22"/>
        </w:rPr>
        <w:t>3. daļā</w:t>
      </w:r>
      <w:r w:rsidRPr="000A2C3B">
        <w:rPr>
          <w:rFonts w:asciiTheme="minorHAnsi" w:hAnsiTheme="minorHAnsi" w:cstheme="minorHAnsi"/>
          <w:sz w:val="22"/>
          <w:szCs w:val="22"/>
        </w:rPr>
        <w:t>: Ceļi – C klase – Otaņķu pagasts – 9.87 km, D klase – Otaņķu pagasts – 30.56 km</w:t>
      </w:r>
      <w:r w:rsidRPr="000A2C3B">
        <w:rPr>
          <w:rFonts w:asciiTheme="minorHAnsi" w:hAnsiTheme="minorHAnsi" w:cstheme="minorHAnsi"/>
          <w:b/>
          <w:sz w:val="22"/>
          <w:szCs w:val="22"/>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76"/>
        <w:gridCol w:w="1134"/>
        <w:gridCol w:w="1276"/>
      </w:tblGrid>
      <w:tr w:rsidR="001F5388" w:rsidRPr="000A2C3B" w:rsidTr="001F5388">
        <w:trPr>
          <w:trHeight w:val="700"/>
        </w:trPr>
        <w:tc>
          <w:tcPr>
            <w:tcW w:w="993"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proofErr w:type="spellStart"/>
            <w:r w:rsidRPr="000A2C3B">
              <w:rPr>
                <w:rFonts w:asciiTheme="minorHAnsi" w:hAnsiTheme="minorHAnsi" w:cstheme="minorHAnsi"/>
                <w:b/>
                <w:sz w:val="22"/>
                <w:szCs w:val="22"/>
              </w:rPr>
              <w:t>Nr.p.k</w:t>
            </w:r>
            <w:proofErr w:type="spellEnd"/>
            <w:r w:rsidRPr="000A2C3B">
              <w:rPr>
                <w:rFonts w:asciiTheme="minorHAnsi" w:hAnsiTheme="minorHAnsi" w:cstheme="minorHAnsi"/>
                <w:b/>
                <w:sz w:val="22"/>
                <w:szCs w:val="22"/>
              </w:rPr>
              <w:t>.</w:t>
            </w:r>
          </w:p>
        </w:tc>
        <w:tc>
          <w:tcPr>
            <w:tcW w:w="4252"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Iepirkums</w:t>
            </w:r>
          </w:p>
        </w:tc>
        <w:tc>
          <w:tcPr>
            <w:tcW w:w="1276"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Cena (EUR)</w:t>
            </w: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 xml:space="preserve">bez PVN </w:t>
            </w:r>
          </w:p>
        </w:tc>
        <w:tc>
          <w:tcPr>
            <w:tcW w:w="1134" w:type="dxa"/>
            <w:shd w:val="clear" w:color="auto" w:fill="D9D9D9"/>
            <w:vAlign w:val="center"/>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 xml:space="preserve"> PVN</w:t>
            </w:r>
          </w:p>
        </w:tc>
        <w:tc>
          <w:tcPr>
            <w:tcW w:w="1276" w:type="dxa"/>
            <w:shd w:val="clear" w:color="auto" w:fill="D9D9D9"/>
          </w:tcPr>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Cena (EUR)</w:t>
            </w: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ar PVN</w:t>
            </w: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1.</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Pašvaldības ceļu greiderēšana EUR/1km (ceļa faktiskais km) - C klasei visā ceļa platumā</w:t>
            </w:r>
          </w:p>
        </w:tc>
        <w:tc>
          <w:tcPr>
            <w:tcW w:w="1276"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2.</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Pašvaldības ceļu greiderēšana EUR/1km (ceļa faktiskais km) - D klasei visā ceļa platumā</w:t>
            </w:r>
          </w:p>
        </w:tc>
        <w:tc>
          <w:tcPr>
            <w:tcW w:w="1276"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lastRenderedPageBreak/>
              <w:t>3.</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Greidera vienas stundas darbs nobrauktuvju un laukumu planēšanai</w:t>
            </w:r>
          </w:p>
        </w:tc>
        <w:tc>
          <w:tcPr>
            <w:tcW w:w="1276"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r w:rsidRPr="000A2C3B">
              <w:rPr>
                <w:rFonts w:asciiTheme="minorHAnsi" w:hAnsiTheme="minorHAnsi" w:cstheme="minorHAnsi"/>
                <w:sz w:val="22"/>
                <w:szCs w:val="22"/>
              </w:rPr>
              <w:t>4.</w:t>
            </w:r>
          </w:p>
        </w:tc>
        <w:tc>
          <w:tcPr>
            <w:tcW w:w="4252"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Iesēdumu un bedru labošana grants seguma ceļiem (grants uzbēršana ar pretendenta  materiālu) EUR/1m</w:t>
            </w:r>
            <w:r w:rsidRPr="000A2C3B">
              <w:rPr>
                <w:rFonts w:asciiTheme="minorHAnsi" w:hAnsiTheme="minorHAnsi" w:cstheme="minorHAnsi"/>
                <w:sz w:val="22"/>
                <w:szCs w:val="22"/>
                <w:vertAlign w:val="superscript"/>
              </w:rPr>
              <w:t>3</w:t>
            </w:r>
            <w:r w:rsidRPr="000A2C3B">
              <w:rPr>
                <w:rFonts w:asciiTheme="minorHAnsi" w:hAnsiTheme="minorHAnsi" w:cstheme="minorHAnsi"/>
                <w:sz w:val="22"/>
                <w:szCs w:val="22"/>
              </w:rPr>
              <w:t xml:space="preserve"> grants</w:t>
            </w:r>
          </w:p>
        </w:tc>
        <w:tc>
          <w:tcPr>
            <w:tcW w:w="1276" w:type="dxa"/>
          </w:tcPr>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rPr>
          <w:trHeight w:val="516"/>
        </w:trPr>
        <w:tc>
          <w:tcPr>
            <w:tcW w:w="993" w:type="dxa"/>
            <w:vAlign w:val="center"/>
          </w:tcPr>
          <w:p w:rsidR="001F5388" w:rsidRPr="000A2C3B" w:rsidRDefault="001F5388" w:rsidP="001F5388">
            <w:pPr>
              <w:pStyle w:val="Parastais"/>
              <w:jc w:val="center"/>
              <w:rPr>
                <w:rFonts w:asciiTheme="minorHAnsi" w:hAnsiTheme="minorHAnsi" w:cstheme="minorHAnsi"/>
                <w:sz w:val="22"/>
                <w:szCs w:val="22"/>
              </w:rPr>
            </w:pPr>
          </w:p>
        </w:tc>
        <w:tc>
          <w:tcPr>
            <w:tcW w:w="4252" w:type="dxa"/>
          </w:tcPr>
          <w:p w:rsidR="001F5388" w:rsidRPr="000A2C3B" w:rsidRDefault="001F5388" w:rsidP="001F5388">
            <w:pPr>
              <w:pStyle w:val="Parastais"/>
              <w:jc w:val="right"/>
              <w:rPr>
                <w:rFonts w:asciiTheme="minorHAnsi" w:hAnsiTheme="minorHAnsi" w:cstheme="minorHAnsi"/>
                <w:sz w:val="22"/>
                <w:szCs w:val="22"/>
              </w:rPr>
            </w:pPr>
            <w:r w:rsidRPr="000A2C3B">
              <w:rPr>
                <w:rFonts w:asciiTheme="minorHAnsi" w:hAnsiTheme="minorHAnsi" w:cstheme="minorHAnsi"/>
                <w:b/>
                <w:sz w:val="22"/>
                <w:szCs w:val="22"/>
              </w:rPr>
              <w:t>Kopā:</w:t>
            </w:r>
          </w:p>
        </w:tc>
        <w:tc>
          <w:tcPr>
            <w:tcW w:w="1276" w:type="dxa"/>
          </w:tcPr>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jc w:val="both"/>
              <w:rPr>
                <w:rFonts w:asciiTheme="minorHAnsi" w:hAnsiTheme="minorHAnsi" w:cstheme="minorHAnsi"/>
                <w:sz w:val="22"/>
                <w:szCs w:val="22"/>
              </w:rPr>
            </w:pPr>
          </w:p>
        </w:tc>
        <w:tc>
          <w:tcPr>
            <w:tcW w:w="1134" w:type="dxa"/>
          </w:tcPr>
          <w:p w:rsidR="001F5388" w:rsidRPr="000A2C3B" w:rsidRDefault="001F5388" w:rsidP="001F5388">
            <w:pPr>
              <w:pStyle w:val="Parastais"/>
              <w:jc w:val="both"/>
              <w:rPr>
                <w:rFonts w:asciiTheme="minorHAnsi" w:hAnsiTheme="minorHAnsi" w:cstheme="minorHAnsi"/>
                <w:sz w:val="22"/>
                <w:szCs w:val="22"/>
              </w:rPr>
            </w:pPr>
          </w:p>
        </w:tc>
        <w:tc>
          <w:tcPr>
            <w:tcW w:w="1276" w:type="dxa"/>
          </w:tcPr>
          <w:p w:rsidR="001F5388" w:rsidRPr="000A2C3B" w:rsidRDefault="001F5388" w:rsidP="001F5388">
            <w:pPr>
              <w:pStyle w:val="Parastais"/>
              <w:jc w:val="both"/>
              <w:rPr>
                <w:rFonts w:asciiTheme="minorHAnsi" w:hAnsiTheme="minorHAnsi" w:cstheme="minorHAnsi"/>
                <w:sz w:val="22"/>
                <w:szCs w:val="22"/>
              </w:rPr>
            </w:pPr>
          </w:p>
        </w:tc>
      </w:tr>
    </w:tbl>
    <w:p w:rsidR="001F5388" w:rsidRPr="000A2C3B" w:rsidRDefault="001F5388" w:rsidP="001F5388">
      <w:pPr>
        <w:pStyle w:val="Parastais"/>
        <w:ind w:left="1140"/>
        <w:jc w:val="both"/>
        <w:rPr>
          <w:rFonts w:asciiTheme="minorHAnsi" w:hAnsiTheme="minorHAnsi" w:cstheme="minorHAnsi"/>
          <w:sz w:val="22"/>
          <w:szCs w:val="22"/>
        </w:rPr>
      </w:pPr>
    </w:p>
    <w:p w:rsidR="001F5388" w:rsidRPr="000A2C3B" w:rsidRDefault="001F5388" w:rsidP="001F5388">
      <w:pPr>
        <w:pStyle w:val="Pamattekstaatkpe2"/>
        <w:tabs>
          <w:tab w:val="left" w:pos="426"/>
        </w:tabs>
        <w:autoSpaceDE w:val="0"/>
        <w:spacing w:after="0" w:line="240" w:lineRule="auto"/>
        <w:ind w:left="0"/>
        <w:jc w:val="both"/>
        <w:rPr>
          <w:rFonts w:asciiTheme="minorHAnsi" w:eastAsia="Arial" w:hAnsiTheme="minorHAnsi" w:cstheme="minorHAnsi"/>
          <w:sz w:val="22"/>
          <w:szCs w:val="22"/>
        </w:rPr>
      </w:pPr>
      <w:r w:rsidRPr="000A2C3B">
        <w:rPr>
          <w:rFonts w:asciiTheme="minorHAnsi" w:eastAsia="Arial" w:hAnsiTheme="minorHAnsi" w:cstheme="minorHAnsi"/>
          <w:sz w:val="22"/>
          <w:szCs w:val="22"/>
        </w:rPr>
        <w:tab/>
        <w:t>Apliecinām, ka visas izmaksas, kuras uzrādītas mūsu piedāvājumā, ir pilnīgi pietiekamas, lai izpildītu Pasūtītāja prasības, saskaņā ar šī iepirkuma Nolikumu.</w:t>
      </w:r>
    </w:p>
    <w:p w:rsidR="001F5388" w:rsidRPr="000A2C3B" w:rsidRDefault="001F5388" w:rsidP="001F5388">
      <w:pPr>
        <w:pStyle w:val="Parastais"/>
        <w:widowControl w:val="0"/>
        <w:autoSpaceDE w:val="0"/>
        <w:autoSpaceDN w:val="0"/>
        <w:adjustRightInd w:val="0"/>
        <w:spacing w:line="235" w:lineRule="auto"/>
        <w:ind w:left="468" w:right="-20"/>
        <w:rPr>
          <w:rFonts w:asciiTheme="minorHAnsi" w:hAnsiTheme="minorHAnsi" w:cstheme="minorHAnsi"/>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103"/>
      </w:tblGrid>
      <w:tr w:rsidR="001F5388" w:rsidRPr="000A2C3B" w:rsidTr="001F5388">
        <w:tc>
          <w:tcPr>
            <w:tcW w:w="4111"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 xml:space="preserve">Pretendenta </w:t>
            </w:r>
            <w:proofErr w:type="spellStart"/>
            <w:r w:rsidRPr="000A2C3B">
              <w:rPr>
                <w:rFonts w:asciiTheme="minorHAnsi" w:hAnsiTheme="minorHAnsi" w:cstheme="minorHAnsi"/>
                <w:sz w:val="22"/>
                <w:szCs w:val="22"/>
              </w:rPr>
              <w:t>paraksttiesīgās</w:t>
            </w:r>
            <w:proofErr w:type="spellEnd"/>
            <w:r w:rsidRPr="000A2C3B">
              <w:rPr>
                <w:rFonts w:asciiTheme="minorHAnsi" w:hAnsiTheme="minorHAnsi" w:cstheme="minorHAnsi"/>
                <w:sz w:val="22"/>
                <w:szCs w:val="22"/>
              </w:rPr>
              <w:t xml:space="preserve"> personas amats, vārds, uzvārds</w:t>
            </w:r>
          </w:p>
          <w:p w:rsidR="001F5388" w:rsidRPr="000A2C3B" w:rsidRDefault="001F5388" w:rsidP="001F5388">
            <w:pPr>
              <w:pStyle w:val="Parastais"/>
              <w:jc w:val="both"/>
              <w:rPr>
                <w:rFonts w:asciiTheme="minorHAnsi" w:hAnsiTheme="minorHAnsi" w:cstheme="minorHAnsi"/>
                <w:sz w:val="22"/>
                <w:szCs w:val="22"/>
              </w:rPr>
            </w:pPr>
          </w:p>
        </w:tc>
        <w:tc>
          <w:tcPr>
            <w:tcW w:w="5103"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rPr>
          <w:trHeight w:val="428"/>
        </w:trPr>
        <w:tc>
          <w:tcPr>
            <w:tcW w:w="4111" w:type="dxa"/>
          </w:tcPr>
          <w:p w:rsidR="001F5388" w:rsidRPr="000A2C3B" w:rsidRDefault="001F5388" w:rsidP="001F5388">
            <w:pPr>
              <w:pStyle w:val="Parastais"/>
              <w:rPr>
                <w:rFonts w:asciiTheme="minorHAnsi" w:hAnsiTheme="minorHAnsi" w:cstheme="minorHAnsi"/>
                <w:sz w:val="22"/>
                <w:szCs w:val="22"/>
              </w:rPr>
            </w:pPr>
            <w:r w:rsidRPr="000A2C3B">
              <w:rPr>
                <w:rFonts w:asciiTheme="minorHAnsi" w:hAnsiTheme="minorHAnsi" w:cstheme="minorHAnsi"/>
                <w:sz w:val="22"/>
                <w:szCs w:val="22"/>
              </w:rPr>
              <w:t>Paraksts</w:t>
            </w:r>
          </w:p>
        </w:tc>
        <w:tc>
          <w:tcPr>
            <w:tcW w:w="5103" w:type="dxa"/>
          </w:tcPr>
          <w:p w:rsidR="001F5388" w:rsidRPr="000A2C3B" w:rsidRDefault="001F5388" w:rsidP="001F5388">
            <w:pPr>
              <w:pStyle w:val="Parastais"/>
              <w:jc w:val="both"/>
              <w:rPr>
                <w:rFonts w:asciiTheme="minorHAnsi" w:hAnsiTheme="minorHAnsi" w:cstheme="minorHAnsi"/>
                <w:sz w:val="22"/>
                <w:szCs w:val="22"/>
              </w:rPr>
            </w:pPr>
          </w:p>
        </w:tc>
      </w:tr>
      <w:tr w:rsidR="001F5388" w:rsidRPr="000A2C3B" w:rsidTr="001F5388">
        <w:trPr>
          <w:trHeight w:val="525"/>
        </w:trPr>
        <w:tc>
          <w:tcPr>
            <w:tcW w:w="4111" w:type="dxa"/>
          </w:tcPr>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Datums</w:t>
            </w:r>
          </w:p>
        </w:tc>
        <w:tc>
          <w:tcPr>
            <w:tcW w:w="5103" w:type="dxa"/>
          </w:tcPr>
          <w:p w:rsidR="001F5388" w:rsidRPr="000A2C3B" w:rsidRDefault="001F5388" w:rsidP="001F5388">
            <w:pPr>
              <w:pStyle w:val="Parastais"/>
              <w:jc w:val="both"/>
              <w:rPr>
                <w:rFonts w:asciiTheme="minorHAnsi" w:hAnsiTheme="minorHAnsi" w:cstheme="minorHAnsi"/>
                <w:sz w:val="22"/>
                <w:szCs w:val="22"/>
              </w:rPr>
            </w:pPr>
          </w:p>
        </w:tc>
      </w:tr>
    </w:tbl>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sz w:val="22"/>
          <w:szCs w:val="22"/>
        </w:rPr>
        <w:br w:type="page"/>
      </w:r>
      <w:r w:rsidRPr="000A2C3B">
        <w:rPr>
          <w:rFonts w:asciiTheme="minorHAnsi" w:hAnsiTheme="minorHAnsi" w:cstheme="minorHAnsi"/>
          <w:b/>
          <w:bCs/>
          <w:sz w:val="22"/>
          <w:szCs w:val="22"/>
        </w:rPr>
        <w:lastRenderedPageBreak/>
        <w:t>4. pielikums</w:t>
      </w:r>
    </w:p>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bCs/>
          <w:sz w:val="22"/>
          <w:szCs w:val="22"/>
        </w:rPr>
        <w:t>iepirkuma ID Nr. NND/202</w:t>
      </w:r>
      <w:r w:rsidR="00586877" w:rsidRPr="000A2C3B">
        <w:rPr>
          <w:rFonts w:asciiTheme="minorHAnsi" w:hAnsiTheme="minorHAnsi" w:cstheme="minorHAnsi"/>
          <w:b/>
          <w:bCs/>
          <w:sz w:val="22"/>
          <w:szCs w:val="22"/>
        </w:rPr>
        <w:t>1</w:t>
      </w:r>
      <w:r w:rsidRPr="000A2C3B">
        <w:rPr>
          <w:rFonts w:asciiTheme="minorHAnsi" w:hAnsiTheme="minorHAnsi" w:cstheme="minorHAnsi"/>
          <w:b/>
          <w:bCs/>
          <w:sz w:val="22"/>
          <w:szCs w:val="22"/>
        </w:rPr>
        <w:t>/</w:t>
      </w:r>
      <w:r w:rsidR="00586877" w:rsidRPr="000A2C3B">
        <w:rPr>
          <w:rFonts w:asciiTheme="minorHAnsi" w:hAnsiTheme="minorHAnsi" w:cstheme="minorHAnsi"/>
          <w:b/>
          <w:bCs/>
          <w:sz w:val="22"/>
          <w:szCs w:val="22"/>
        </w:rPr>
        <w:t>11</w:t>
      </w:r>
      <w:r w:rsidRPr="000A2C3B">
        <w:rPr>
          <w:rFonts w:asciiTheme="minorHAnsi" w:hAnsiTheme="minorHAnsi" w:cstheme="minorHAnsi"/>
          <w:b/>
          <w:bCs/>
          <w:sz w:val="22"/>
          <w:szCs w:val="22"/>
        </w:rPr>
        <w:t xml:space="preserve"> nolikumam</w:t>
      </w:r>
    </w:p>
    <w:p w:rsidR="001F5388" w:rsidRPr="000A2C3B" w:rsidRDefault="001F5388" w:rsidP="001F5388">
      <w:pPr>
        <w:pStyle w:val="Parastais"/>
        <w:jc w:val="right"/>
        <w:rPr>
          <w:rFonts w:asciiTheme="minorHAnsi" w:hAnsiTheme="minorHAnsi" w:cstheme="minorHAnsi"/>
          <w:b/>
          <w:bCs/>
          <w:sz w:val="22"/>
          <w:szCs w:val="22"/>
        </w:rPr>
      </w:pPr>
    </w:p>
    <w:p w:rsidR="001F5388" w:rsidRPr="000A2C3B" w:rsidRDefault="001F5388" w:rsidP="001F5388">
      <w:pPr>
        <w:pStyle w:val="Nosaukums"/>
        <w:rPr>
          <w:rFonts w:asciiTheme="minorHAnsi" w:hAnsiTheme="minorHAnsi" w:cstheme="minorHAnsi"/>
          <w:sz w:val="22"/>
          <w:szCs w:val="22"/>
          <w:lang w:val="lv-LV"/>
        </w:rPr>
      </w:pPr>
      <w:r w:rsidRPr="000A2C3B">
        <w:rPr>
          <w:rFonts w:asciiTheme="minorHAnsi" w:hAnsiTheme="minorHAnsi" w:cstheme="minorHAnsi"/>
          <w:sz w:val="22"/>
          <w:szCs w:val="22"/>
          <w:lang w:val="lv-LV"/>
        </w:rPr>
        <w:t>UZŅĒMUMA LĪGUMS</w:t>
      </w:r>
    </w:p>
    <w:p w:rsidR="001F5388" w:rsidRPr="000A2C3B" w:rsidRDefault="001F5388" w:rsidP="001F5388">
      <w:pPr>
        <w:pStyle w:val="Nosaukums"/>
        <w:rPr>
          <w:rFonts w:asciiTheme="minorHAnsi" w:hAnsiTheme="minorHAnsi" w:cstheme="minorHAnsi"/>
          <w:sz w:val="22"/>
          <w:szCs w:val="22"/>
          <w:lang w:val="lv-LV"/>
        </w:rPr>
      </w:pPr>
      <w:r w:rsidRPr="000A2C3B">
        <w:rPr>
          <w:rFonts w:asciiTheme="minorHAnsi" w:hAnsiTheme="minorHAnsi" w:cstheme="minorHAnsi"/>
          <w:sz w:val="22"/>
          <w:szCs w:val="22"/>
          <w:lang w:val="lv-LV"/>
        </w:rPr>
        <w:t xml:space="preserve"> par pašvaldības ceļu greiderēšanu un remontdarbiem (būvdarbi) Nīcas novadā </w:t>
      </w:r>
    </w:p>
    <w:p w:rsidR="001F5388" w:rsidRPr="000A2C3B" w:rsidRDefault="001F5388" w:rsidP="001F5388">
      <w:pPr>
        <w:pStyle w:val="Nosaukums"/>
        <w:rPr>
          <w:rFonts w:asciiTheme="minorHAnsi" w:hAnsiTheme="minorHAnsi" w:cstheme="minorHAnsi"/>
          <w:sz w:val="22"/>
          <w:szCs w:val="22"/>
          <w:lang w:val="lv-LV"/>
        </w:rPr>
      </w:pPr>
      <w:r w:rsidRPr="000A2C3B">
        <w:rPr>
          <w:rFonts w:asciiTheme="minorHAnsi" w:hAnsiTheme="minorHAnsi" w:cstheme="minorHAnsi"/>
          <w:sz w:val="22"/>
          <w:szCs w:val="22"/>
          <w:lang w:val="lv-LV"/>
        </w:rPr>
        <w:t>Nr. NND/202</w:t>
      </w:r>
      <w:r w:rsidR="00586877" w:rsidRPr="000A2C3B">
        <w:rPr>
          <w:rFonts w:asciiTheme="minorHAnsi" w:hAnsiTheme="minorHAnsi" w:cstheme="minorHAnsi"/>
          <w:sz w:val="22"/>
          <w:szCs w:val="22"/>
          <w:lang w:val="lv-LV"/>
        </w:rPr>
        <w:t>1</w:t>
      </w:r>
      <w:r w:rsidRPr="000A2C3B">
        <w:rPr>
          <w:rFonts w:asciiTheme="minorHAnsi" w:hAnsiTheme="minorHAnsi" w:cstheme="minorHAnsi"/>
          <w:sz w:val="22"/>
          <w:szCs w:val="22"/>
          <w:lang w:val="lv-LV"/>
        </w:rPr>
        <w:t>/</w:t>
      </w:r>
      <w:r w:rsidR="00586877" w:rsidRPr="000A2C3B">
        <w:rPr>
          <w:rFonts w:asciiTheme="minorHAnsi" w:hAnsiTheme="minorHAnsi" w:cstheme="minorHAnsi"/>
          <w:sz w:val="22"/>
          <w:szCs w:val="22"/>
          <w:lang w:val="lv-LV"/>
        </w:rPr>
        <w:t>11</w:t>
      </w:r>
    </w:p>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Saturs1"/>
        <w:rPr>
          <w:rFonts w:asciiTheme="minorHAnsi" w:hAnsiTheme="minorHAnsi" w:cstheme="minorHAnsi"/>
        </w:rPr>
      </w:pPr>
      <w:r w:rsidRPr="000A2C3B">
        <w:rPr>
          <w:rFonts w:asciiTheme="minorHAnsi" w:hAnsiTheme="minorHAnsi" w:cstheme="minorHAnsi"/>
        </w:rPr>
        <w:t xml:space="preserve">     Nīcā,                                                                                             202</w:t>
      </w:r>
      <w:r w:rsidR="00D05158">
        <w:rPr>
          <w:rFonts w:asciiTheme="minorHAnsi" w:hAnsiTheme="minorHAnsi" w:cstheme="minorHAnsi"/>
        </w:rPr>
        <w:t>1</w:t>
      </w:r>
      <w:r w:rsidRPr="000A2C3B">
        <w:rPr>
          <w:rFonts w:asciiTheme="minorHAnsi" w:hAnsiTheme="minorHAnsi" w:cstheme="minorHAnsi"/>
        </w:rPr>
        <w:t xml:space="preserve">. gada__.__________                                  </w:t>
      </w:r>
      <w:r w:rsidRPr="000A2C3B">
        <w:rPr>
          <w:rFonts w:asciiTheme="minorHAnsi" w:hAnsiTheme="minorHAnsi" w:cstheme="minorHAnsi"/>
        </w:rPr>
        <w:tab/>
        <w:t xml:space="preserve">    </w:t>
      </w:r>
    </w:p>
    <w:p w:rsidR="001F5388" w:rsidRPr="000A2C3B" w:rsidRDefault="001F5388" w:rsidP="001F5388">
      <w:pPr>
        <w:pStyle w:val="Parastais"/>
        <w:ind w:firstLine="720"/>
        <w:jc w:val="both"/>
        <w:rPr>
          <w:rFonts w:asciiTheme="minorHAnsi" w:hAnsiTheme="minorHAnsi" w:cstheme="minorHAnsi"/>
          <w:sz w:val="22"/>
          <w:szCs w:val="22"/>
        </w:rPr>
      </w:pPr>
      <w:r w:rsidRPr="000A2C3B">
        <w:rPr>
          <w:rFonts w:asciiTheme="minorHAnsi" w:hAnsiTheme="minorHAnsi" w:cstheme="minorHAnsi"/>
          <w:b/>
          <w:sz w:val="22"/>
          <w:szCs w:val="22"/>
        </w:rPr>
        <w:t>Nīcas novada dome</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reģ</w:t>
      </w:r>
      <w:proofErr w:type="spellEnd"/>
      <w:r w:rsidRPr="000A2C3B">
        <w:rPr>
          <w:rFonts w:asciiTheme="minorHAnsi" w:hAnsiTheme="minorHAnsi" w:cstheme="minorHAnsi"/>
          <w:sz w:val="22"/>
          <w:szCs w:val="22"/>
        </w:rPr>
        <w:t xml:space="preserve">. Nr. 90000031531, juridiskā adrese: Bārtas ielā 6, Nīca, Nīcas pagasts, Nīcas novads LV-3473, tās priekšsēdētāja Agra </w:t>
      </w:r>
      <w:proofErr w:type="spellStart"/>
      <w:r w:rsidRPr="000A2C3B">
        <w:rPr>
          <w:rFonts w:asciiTheme="minorHAnsi" w:hAnsiTheme="minorHAnsi" w:cstheme="minorHAnsi"/>
          <w:sz w:val="22"/>
          <w:szCs w:val="22"/>
        </w:rPr>
        <w:t>Petermaņa</w:t>
      </w:r>
      <w:proofErr w:type="spellEnd"/>
      <w:r w:rsidRPr="000A2C3B">
        <w:rPr>
          <w:rFonts w:asciiTheme="minorHAnsi" w:hAnsiTheme="minorHAnsi" w:cstheme="minorHAnsi"/>
          <w:sz w:val="22"/>
          <w:szCs w:val="22"/>
        </w:rPr>
        <w:t xml:space="preserve"> personā, kurš rīkojas uz Nīcas novada domes saistošo noteikumu Nr.1 „Nīcas novada pašvaldības </w:t>
      </w:r>
      <w:smartTag w:uri="schemas-tilde-lv/tildestengine" w:element="veidnes">
        <w:smartTagPr>
          <w:attr w:name="baseform" w:val="nolikum|s"/>
          <w:attr w:name="id" w:val="-1"/>
          <w:attr w:name="text" w:val="nolikums"/>
        </w:smartTagPr>
        <w:r w:rsidRPr="000A2C3B">
          <w:rPr>
            <w:rFonts w:asciiTheme="minorHAnsi" w:hAnsiTheme="minorHAnsi" w:cstheme="minorHAnsi"/>
            <w:sz w:val="22"/>
            <w:szCs w:val="22"/>
          </w:rPr>
          <w:t>nolikums</w:t>
        </w:r>
      </w:smartTag>
      <w:r w:rsidRPr="000A2C3B">
        <w:rPr>
          <w:rFonts w:asciiTheme="minorHAnsi" w:hAnsiTheme="minorHAnsi" w:cstheme="minorHAnsi"/>
          <w:sz w:val="22"/>
          <w:szCs w:val="22"/>
        </w:rPr>
        <w:t xml:space="preserve">” (apstiprināti ar Nīcas novada domes 2009.gada 30.jūlija </w:t>
      </w:r>
      <w:smartTag w:uri="schemas-tilde-lv/tildestengine" w:element="veidnes">
        <w:smartTagPr>
          <w:attr w:name="baseform" w:val="lēmum|s"/>
          <w:attr w:name="id" w:val="-1"/>
          <w:attr w:name="text" w:val="lēmumu"/>
        </w:smartTagPr>
        <w:r w:rsidRPr="000A2C3B">
          <w:rPr>
            <w:rFonts w:asciiTheme="minorHAnsi" w:hAnsiTheme="minorHAnsi" w:cstheme="minorHAnsi"/>
            <w:sz w:val="22"/>
            <w:szCs w:val="22"/>
          </w:rPr>
          <w:t>lēmumu</w:t>
        </w:r>
      </w:smartTag>
      <w:r w:rsidRPr="000A2C3B">
        <w:rPr>
          <w:rFonts w:asciiTheme="minorHAnsi" w:hAnsiTheme="minorHAnsi" w:cstheme="minorHAnsi"/>
          <w:sz w:val="22"/>
          <w:szCs w:val="22"/>
        </w:rPr>
        <w:t xml:space="preserve">) pamata, turpmāk tekstā </w:t>
      </w:r>
      <w:r w:rsidRPr="000A2C3B">
        <w:rPr>
          <w:rFonts w:asciiTheme="minorHAnsi" w:hAnsiTheme="minorHAnsi" w:cstheme="minorHAnsi"/>
          <w:b/>
          <w:sz w:val="22"/>
          <w:szCs w:val="22"/>
        </w:rPr>
        <w:t>Pasūtītājs,</w:t>
      </w:r>
      <w:r w:rsidRPr="000A2C3B">
        <w:rPr>
          <w:rFonts w:asciiTheme="minorHAnsi" w:hAnsiTheme="minorHAnsi" w:cstheme="minorHAnsi"/>
          <w:sz w:val="22"/>
          <w:szCs w:val="22"/>
        </w:rPr>
        <w:t xml:space="preserve"> no vienas puses, un </w:t>
      </w:r>
    </w:p>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b/>
          <w:bCs/>
          <w:sz w:val="22"/>
          <w:szCs w:val="22"/>
        </w:rPr>
        <w:t>_____________________________</w:t>
      </w:r>
      <w:r w:rsidRPr="000A2C3B">
        <w:rPr>
          <w:rFonts w:asciiTheme="minorHAnsi" w:hAnsiTheme="minorHAnsi" w:cstheme="minorHAnsi"/>
          <w:sz w:val="22"/>
          <w:szCs w:val="22"/>
        </w:rPr>
        <w:t xml:space="preserve">, turpmāk tekstā </w:t>
      </w:r>
      <w:r w:rsidRPr="000A2C3B">
        <w:rPr>
          <w:rFonts w:asciiTheme="minorHAnsi" w:hAnsiTheme="minorHAnsi" w:cstheme="minorHAnsi"/>
          <w:b/>
          <w:sz w:val="22"/>
          <w:szCs w:val="22"/>
        </w:rPr>
        <w:t>Izpildītājs,</w:t>
      </w:r>
      <w:r w:rsidRPr="000A2C3B">
        <w:rPr>
          <w:rFonts w:asciiTheme="minorHAnsi" w:hAnsiTheme="minorHAnsi" w:cstheme="minorHAnsi"/>
          <w:sz w:val="22"/>
          <w:szCs w:val="22"/>
        </w:rPr>
        <w:t xml:space="preserve"> no otras puses, abi kopā un katrs atsevišķi turpmāk saukti arī Puses/Puse,</w:t>
      </w:r>
    </w:p>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jc w:val="both"/>
        <w:rPr>
          <w:rFonts w:asciiTheme="minorHAnsi" w:hAnsiTheme="minorHAnsi" w:cstheme="minorHAnsi"/>
          <w:sz w:val="22"/>
          <w:szCs w:val="22"/>
        </w:rPr>
      </w:pPr>
      <w:r w:rsidRPr="000A2C3B">
        <w:rPr>
          <w:rFonts w:asciiTheme="minorHAnsi" w:hAnsiTheme="minorHAnsi" w:cstheme="minorHAnsi"/>
          <w:sz w:val="22"/>
          <w:szCs w:val="22"/>
        </w:rPr>
        <w:t>pamatojoties uz iepirkuma „Pašvaldības ceļu greiderēšana un remontdarbi Nīcas novadā” (iepirkuma identifikācijas Nr. NND/202</w:t>
      </w:r>
      <w:r w:rsidR="00586877" w:rsidRPr="000A2C3B">
        <w:rPr>
          <w:rFonts w:asciiTheme="minorHAnsi" w:hAnsiTheme="minorHAnsi" w:cstheme="minorHAnsi"/>
          <w:sz w:val="22"/>
          <w:szCs w:val="22"/>
        </w:rPr>
        <w:t>1</w:t>
      </w:r>
      <w:r w:rsidRPr="000A2C3B">
        <w:rPr>
          <w:rFonts w:asciiTheme="minorHAnsi" w:hAnsiTheme="minorHAnsi" w:cstheme="minorHAnsi"/>
          <w:sz w:val="22"/>
          <w:szCs w:val="22"/>
        </w:rPr>
        <w:t>/</w:t>
      </w:r>
      <w:r w:rsidR="00586877" w:rsidRPr="000A2C3B">
        <w:rPr>
          <w:rFonts w:asciiTheme="minorHAnsi" w:hAnsiTheme="minorHAnsi" w:cstheme="minorHAnsi"/>
          <w:sz w:val="22"/>
          <w:szCs w:val="22"/>
        </w:rPr>
        <w:t>11</w:t>
      </w:r>
      <w:r w:rsidRPr="000A2C3B">
        <w:rPr>
          <w:rFonts w:asciiTheme="minorHAnsi" w:hAnsiTheme="minorHAnsi" w:cstheme="minorHAnsi"/>
          <w:sz w:val="22"/>
          <w:szCs w:val="22"/>
        </w:rPr>
        <w:t xml:space="preserve">) rezultātiem, atbilstoši iepirkuma daļai Nr. </w:t>
      </w:r>
      <w:r w:rsidR="00586877" w:rsidRPr="000A2C3B">
        <w:rPr>
          <w:rFonts w:asciiTheme="minorHAnsi" w:hAnsiTheme="minorHAnsi" w:cstheme="minorHAnsi"/>
          <w:sz w:val="22"/>
          <w:szCs w:val="22"/>
        </w:rPr>
        <w:t xml:space="preserve">_____ </w:t>
      </w:r>
      <w:r w:rsidRPr="000A2C3B">
        <w:rPr>
          <w:rFonts w:asciiTheme="minorHAnsi" w:hAnsiTheme="minorHAnsi" w:cstheme="minorHAnsi"/>
          <w:sz w:val="22"/>
          <w:szCs w:val="22"/>
        </w:rPr>
        <w:t>, izsakot savu brīvi radušos gribu, bez maldiem un viltus, noslēdz šādu līgumu, turpmāk tekstā Līgums:</w:t>
      </w:r>
    </w:p>
    <w:p w:rsidR="001F5388" w:rsidRPr="000A2C3B" w:rsidRDefault="001F5388" w:rsidP="001F5388">
      <w:pPr>
        <w:pStyle w:val="Parastais"/>
        <w:ind w:firstLine="360"/>
        <w:jc w:val="both"/>
        <w:rPr>
          <w:rFonts w:asciiTheme="minorHAnsi" w:hAnsiTheme="minorHAnsi" w:cstheme="minorHAnsi"/>
          <w:sz w:val="22"/>
          <w:szCs w:val="22"/>
        </w:rPr>
      </w:pPr>
    </w:p>
    <w:p w:rsidR="001F5388" w:rsidRPr="000A2C3B" w:rsidRDefault="001F5388" w:rsidP="001F5388">
      <w:pPr>
        <w:pStyle w:val="Parastais"/>
        <w:ind w:firstLine="360"/>
        <w:jc w:val="center"/>
        <w:rPr>
          <w:rFonts w:asciiTheme="minorHAnsi" w:hAnsiTheme="minorHAnsi" w:cstheme="minorHAnsi"/>
          <w:b/>
          <w:bCs/>
          <w:sz w:val="22"/>
          <w:szCs w:val="22"/>
        </w:rPr>
      </w:pPr>
      <w:r w:rsidRPr="000A2C3B">
        <w:rPr>
          <w:rFonts w:asciiTheme="minorHAnsi" w:hAnsiTheme="minorHAnsi" w:cstheme="minorHAnsi"/>
          <w:b/>
          <w:bCs/>
          <w:sz w:val="22"/>
          <w:szCs w:val="22"/>
        </w:rPr>
        <w:t>1. Līguma priekšmets</w:t>
      </w:r>
    </w:p>
    <w:p w:rsidR="001F5388" w:rsidRPr="000A2C3B" w:rsidRDefault="001F5388" w:rsidP="001F5388">
      <w:pPr>
        <w:pStyle w:val="Parastais"/>
        <w:ind w:left="426" w:hanging="426"/>
        <w:jc w:val="both"/>
        <w:rPr>
          <w:rFonts w:asciiTheme="minorHAnsi" w:hAnsiTheme="minorHAnsi" w:cstheme="minorHAnsi"/>
          <w:sz w:val="22"/>
          <w:szCs w:val="22"/>
        </w:rPr>
      </w:pPr>
      <w:r w:rsidRPr="000A2C3B">
        <w:rPr>
          <w:rFonts w:asciiTheme="minorHAnsi" w:hAnsiTheme="minorHAnsi" w:cstheme="minorHAnsi"/>
          <w:sz w:val="22"/>
          <w:szCs w:val="22"/>
        </w:rPr>
        <w:t>1.1. Pasūtītājs uzdod un Izpildītājs par samaksu ar savu darba spēku, darbarīkiem, materiāliem un ierīcēm apņemas veikt Nīcas pašvaldības grantēto ceļu greiderēšanu un remontdarbus saskaņā ar iepirkuma NND/20</w:t>
      </w:r>
      <w:r w:rsidR="00586877" w:rsidRPr="000A2C3B">
        <w:rPr>
          <w:rFonts w:asciiTheme="minorHAnsi" w:hAnsiTheme="minorHAnsi" w:cstheme="minorHAnsi"/>
          <w:sz w:val="22"/>
          <w:szCs w:val="22"/>
        </w:rPr>
        <w:t>21</w:t>
      </w:r>
      <w:r w:rsidRPr="000A2C3B">
        <w:rPr>
          <w:rFonts w:asciiTheme="minorHAnsi" w:hAnsiTheme="minorHAnsi" w:cstheme="minorHAnsi"/>
          <w:sz w:val="22"/>
          <w:szCs w:val="22"/>
        </w:rPr>
        <w:t>/</w:t>
      </w:r>
      <w:r w:rsidR="00586877" w:rsidRPr="000A2C3B">
        <w:rPr>
          <w:rFonts w:asciiTheme="minorHAnsi" w:hAnsiTheme="minorHAnsi" w:cstheme="minorHAnsi"/>
          <w:sz w:val="22"/>
          <w:szCs w:val="22"/>
        </w:rPr>
        <w:t>11</w:t>
      </w:r>
      <w:r w:rsidRPr="000A2C3B">
        <w:rPr>
          <w:rFonts w:asciiTheme="minorHAnsi" w:hAnsiTheme="minorHAnsi" w:cstheme="minorHAnsi"/>
          <w:sz w:val="22"/>
          <w:szCs w:val="22"/>
        </w:rPr>
        <w:t xml:space="preserve">  nolikumu, tai skaitā Tehnisko specifikāciju (1. pielikums), Izpildītāja iesniegto piedāvājumu (2.pielikums), kas ir šī Līguma neatņemamas sastāvdaļas, turpmāk tekstā .</w:t>
      </w:r>
    </w:p>
    <w:p w:rsidR="001F5388" w:rsidRPr="000A2C3B" w:rsidRDefault="001F5388" w:rsidP="001F5388">
      <w:pPr>
        <w:pStyle w:val="Parastais"/>
        <w:jc w:val="center"/>
        <w:rPr>
          <w:rFonts w:asciiTheme="minorHAnsi" w:hAnsiTheme="minorHAnsi" w:cstheme="minorHAnsi"/>
          <w:b/>
          <w:bCs/>
          <w:sz w:val="22"/>
          <w:szCs w:val="22"/>
        </w:rPr>
      </w:pP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2. Līguma darbības termiņš</w:t>
      </w:r>
    </w:p>
    <w:p w:rsidR="001F5388" w:rsidRPr="000A2C3B" w:rsidRDefault="001F5388" w:rsidP="001F5388">
      <w:pPr>
        <w:pStyle w:val="Parastais"/>
        <w:keepNext/>
        <w:widowControl w:val="0"/>
        <w:shd w:val="clear" w:color="auto" w:fill="FFFFFF"/>
        <w:spacing w:line="252" w:lineRule="exact"/>
        <w:ind w:left="426" w:right="12" w:hanging="426"/>
        <w:jc w:val="both"/>
        <w:rPr>
          <w:rFonts w:asciiTheme="minorHAnsi" w:hAnsiTheme="minorHAnsi" w:cstheme="minorHAnsi"/>
          <w:sz w:val="22"/>
          <w:szCs w:val="22"/>
        </w:rPr>
      </w:pPr>
      <w:r w:rsidRPr="000A2C3B">
        <w:rPr>
          <w:rFonts w:asciiTheme="minorHAnsi" w:hAnsiTheme="minorHAnsi" w:cstheme="minorHAnsi"/>
          <w:sz w:val="22"/>
          <w:szCs w:val="22"/>
        </w:rPr>
        <w:t xml:space="preserve">2.1. Līguma darbības laiks ir no </w:t>
      </w:r>
      <w:r w:rsidRPr="000A2C3B">
        <w:rPr>
          <w:rFonts w:asciiTheme="minorHAnsi" w:hAnsiTheme="minorHAnsi" w:cstheme="minorHAnsi"/>
          <w:b/>
          <w:sz w:val="22"/>
          <w:szCs w:val="22"/>
        </w:rPr>
        <w:t>1</w:t>
      </w:r>
      <w:r w:rsidR="00D6344A" w:rsidRPr="000A2C3B">
        <w:rPr>
          <w:rFonts w:asciiTheme="minorHAnsi" w:hAnsiTheme="minorHAnsi" w:cstheme="minorHAnsi"/>
          <w:b/>
          <w:sz w:val="22"/>
          <w:szCs w:val="22"/>
        </w:rPr>
        <w:t>8</w:t>
      </w:r>
      <w:r w:rsidRPr="000A2C3B">
        <w:rPr>
          <w:rFonts w:asciiTheme="minorHAnsi" w:hAnsiTheme="minorHAnsi" w:cstheme="minorHAnsi"/>
          <w:b/>
          <w:sz w:val="22"/>
          <w:szCs w:val="22"/>
        </w:rPr>
        <w:t>.08.202</w:t>
      </w:r>
      <w:r w:rsidR="00D6344A" w:rsidRPr="000A2C3B">
        <w:rPr>
          <w:rFonts w:asciiTheme="minorHAnsi" w:hAnsiTheme="minorHAnsi" w:cstheme="minorHAnsi"/>
          <w:b/>
          <w:sz w:val="22"/>
          <w:szCs w:val="22"/>
        </w:rPr>
        <w:t>1</w:t>
      </w:r>
      <w:r w:rsidRPr="000A2C3B">
        <w:rPr>
          <w:rFonts w:asciiTheme="minorHAnsi" w:hAnsiTheme="minorHAnsi" w:cstheme="minorHAnsi"/>
          <w:b/>
          <w:sz w:val="22"/>
          <w:szCs w:val="22"/>
        </w:rPr>
        <w:t>.-1</w:t>
      </w:r>
      <w:r w:rsidR="00D6344A" w:rsidRPr="000A2C3B">
        <w:rPr>
          <w:rFonts w:asciiTheme="minorHAnsi" w:hAnsiTheme="minorHAnsi" w:cstheme="minorHAnsi"/>
          <w:b/>
          <w:sz w:val="22"/>
          <w:szCs w:val="22"/>
        </w:rPr>
        <w:t>8</w:t>
      </w:r>
      <w:r w:rsidRPr="000A2C3B">
        <w:rPr>
          <w:rFonts w:asciiTheme="minorHAnsi" w:hAnsiTheme="minorHAnsi" w:cstheme="minorHAnsi"/>
          <w:b/>
          <w:sz w:val="22"/>
          <w:szCs w:val="22"/>
        </w:rPr>
        <w:t>.08.202</w:t>
      </w:r>
      <w:r w:rsidR="00D6344A" w:rsidRPr="000A2C3B">
        <w:rPr>
          <w:rFonts w:asciiTheme="minorHAnsi" w:hAnsiTheme="minorHAnsi" w:cstheme="minorHAnsi"/>
          <w:b/>
          <w:sz w:val="22"/>
          <w:szCs w:val="22"/>
        </w:rPr>
        <w:t>2</w:t>
      </w:r>
      <w:r w:rsidRPr="000A2C3B">
        <w:rPr>
          <w:rFonts w:asciiTheme="minorHAnsi" w:hAnsiTheme="minorHAnsi" w:cstheme="minorHAnsi"/>
          <w:b/>
          <w:sz w:val="22"/>
          <w:szCs w:val="22"/>
        </w:rPr>
        <w:t>.</w:t>
      </w:r>
      <w:r w:rsidRPr="000A2C3B">
        <w:rPr>
          <w:rFonts w:asciiTheme="minorHAnsi" w:hAnsiTheme="minorHAnsi" w:cstheme="minorHAnsi"/>
          <w:sz w:val="22"/>
          <w:szCs w:val="22"/>
        </w:rPr>
        <w:t xml:space="preserve"> vai līdz sasniedz līguma 3.1. punktā norādīto līgumcenu, atkarībā no tā kurš apstāklis iestājas pirmais, ja vien netiek </w:t>
      </w:r>
      <w:r w:rsidRPr="000A2C3B">
        <w:rPr>
          <w:rFonts w:asciiTheme="minorHAnsi" w:hAnsiTheme="minorHAnsi" w:cstheme="minorHAnsi"/>
          <w:spacing w:val="-4"/>
          <w:sz w:val="22"/>
          <w:szCs w:val="22"/>
        </w:rPr>
        <w:t>izbeigts pirms noteiktā termiņa saskaņā ar Līguma nosacījumiem.</w:t>
      </w:r>
      <w:r w:rsidRPr="000A2C3B">
        <w:rPr>
          <w:rFonts w:asciiTheme="minorHAnsi" w:hAnsiTheme="minorHAnsi" w:cstheme="minorHAnsi"/>
          <w:sz w:val="22"/>
          <w:szCs w:val="22"/>
        </w:rPr>
        <w:t xml:space="preserve"> </w:t>
      </w:r>
    </w:p>
    <w:p w:rsidR="001F5388" w:rsidRPr="000A2C3B" w:rsidRDefault="001F5388" w:rsidP="001F5388">
      <w:pPr>
        <w:pStyle w:val="Parastais"/>
        <w:keepNext/>
        <w:widowControl w:val="0"/>
        <w:shd w:val="clear" w:color="auto" w:fill="FFFFFF"/>
        <w:spacing w:line="252" w:lineRule="exact"/>
        <w:ind w:right="12" w:firstLine="720"/>
        <w:jc w:val="both"/>
        <w:rPr>
          <w:rFonts w:asciiTheme="minorHAnsi" w:hAnsiTheme="minorHAnsi" w:cstheme="minorHAnsi"/>
          <w:spacing w:val="-4"/>
          <w:sz w:val="22"/>
          <w:szCs w:val="22"/>
        </w:rPr>
      </w:pP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3. Norēķinu kārtība</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3.1.Kopējā līgumcena par darba izpildi 1. 2. un/vai 3. daļā (</w:t>
      </w:r>
      <w:r w:rsidRPr="000A2C3B">
        <w:rPr>
          <w:rFonts w:asciiTheme="minorHAnsi" w:hAnsiTheme="minorHAnsi" w:cstheme="minorHAnsi"/>
          <w:i/>
          <w:sz w:val="22"/>
          <w:szCs w:val="22"/>
        </w:rPr>
        <w:t xml:space="preserve">visās iepirkuma priekšmetu daļās kopā nedrīkst pārsniegt </w:t>
      </w:r>
      <w:r w:rsidRPr="000A2C3B">
        <w:rPr>
          <w:rFonts w:asciiTheme="minorHAnsi" w:hAnsiTheme="minorHAnsi" w:cstheme="minorHAnsi"/>
          <w:b/>
          <w:bCs/>
          <w:i/>
          <w:sz w:val="22"/>
          <w:szCs w:val="22"/>
        </w:rPr>
        <w:t>EUR</w:t>
      </w:r>
      <w:r w:rsidRPr="000A2C3B">
        <w:rPr>
          <w:rFonts w:asciiTheme="minorHAnsi" w:hAnsiTheme="minorHAnsi" w:cstheme="minorHAnsi"/>
          <w:i/>
          <w:sz w:val="22"/>
          <w:szCs w:val="22"/>
        </w:rPr>
        <w:t xml:space="preserve"> </w:t>
      </w:r>
      <w:r w:rsidRPr="000A2C3B">
        <w:rPr>
          <w:rFonts w:asciiTheme="minorHAnsi" w:hAnsiTheme="minorHAnsi" w:cstheme="minorHAnsi"/>
          <w:b/>
          <w:bCs/>
          <w:i/>
          <w:sz w:val="22"/>
          <w:szCs w:val="22"/>
        </w:rPr>
        <w:t>41500,00 bez PVN (1.daļā – 14500,00; 2.daļā – 14500,00; 3.daļā – 12500,00</w:t>
      </w:r>
      <w:r w:rsidRPr="000A2C3B">
        <w:rPr>
          <w:rFonts w:asciiTheme="minorHAnsi" w:hAnsiTheme="minorHAnsi" w:cstheme="minorHAnsi"/>
          <w:i/>
          <w:sz w:val="22"/>
          <w:szCs w:val="22"/>
        </w:rPr>
        <w:t>)</w:t>
      </w:r>
      <w:r w:rsidRPr="000A2C3B">
        <w:rPr>
          <w:rFonts w:asciiTheme="minorHAnsi" w:hAnsiTheme="minorHAnsi" w:cstheme="minorHAnsi"/>
          <w:sz w:val="22"/>
          <w:szCs w:val="22"/>
        </w:rPr>
        <w:t>, un PVN 21% EUR_______ ( summa vārdiem), kopā ______ ( summa vārdiem).</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3.2. Samaksa par vienu km ceļa greiderēšanu C klases ceļam visā tā platumā ir EUR ______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 plus PVN 21%_____ (______</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 kopā 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3.3. Samaksa par vienu km ceļa greiderēšanu D klases ceļam visā tā platumā ir EUR ______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  plus PVN 21%_____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  kopā_________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3.4. Samaksa par greidera vienas stundas darbu nobrauktuvju un laukumu planēšanai ir EUR ______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 plus PVN 21%_____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 kopā 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3.5. Samaksa par ceļu iesēdumu un bedru labošanu grants seguma ceļiem (grants uzbēršana ar Izpildītāja materiālu) par 1 m</w:t>
      </w:r>
      <w:r w:rsidRPr="000A2C3B">
        <w:rPr>
          <w:rFonts w:asciiTheme="minorHAnsi" w:hAnsiTheme="minorHAnsi" w:cstheme="minorHAnsi"/>
          <w:sz w:val="22"/>
          <w:szCs w:val="22"/>
          <w:vertAlign w:val="superscript"/>
        </w:rPr>
        <w:t xml:space="preserve">3 </w:t>
      </w:r>
      <w:r w:rsidRPr="000A2C3B">
        <w:rPr>
          <w:rFonts w:asciiTheme="minorHAnsi" w:hAnsiTheme="minorHAnsi" w:cstheme="minorHAnsi"/>
          <w:sz w:val="22"/>
          <w:szCs w:val="22"/>
        </w:rPr>
        <w:t xml:space="preserve">(vienu kubikmetru) grants ir EUR ______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 plus PVN 21%_____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 kopā ____ (______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_____ centi).</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3.6. Par Līguma 1.punktā noteikto darbu izpildi Pasūtītājs samaksā pamatojoties uz abpusēji apstiprinātiem aktiem par darbu izpildi, t.i., darbu pieņemšanas - nodošanas aktiem un </w:t>
      </w:r>
      <w:r w:rsidRPr="000A2C3B">
        <w:rPr>
          <w:rFonts w:asciiTheme="minorHAnsi" w:hAnsiTheme="minorHAnsi" w:cstheme="minorHAnsi"/>
          <w:sz w:val="22"/>
          <w:szCs w:val="22"/>
        </w:rPr>
        <w:lastRenderedPageBreak/>
        <w:t xml:space="preserve">vienības izcenojumiem, un Izpildītāja iesniegtiem rēķiniem. Atskaites periods izpildītiem darbiem – viens mēnesis.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3.7. Izpildītājs iesniedz Pasūtītājam darbu pieņemšanas - nodošanas aktus un rēķinus par iepriekšējo mēnesi līdz nākamā mēneša 10. datumam.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3.8. Saskaņā ar Izpildītāja iesniegtajiem rēķiniem Pasūtītājs veic apmaksu 30 (trīsdesmit) dienu laikā no rēķina saņemšanas dienas.</w:t>
      </w:r>
    </w:p>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4. Pasūtījuma pasūtīšana un izpildes kārtība</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4.1. Pasūtītājs, izvērtējot situāciju, uzdod Izpildītājam veikt 1.1.punktā noteiktos darbus, turpmāk tekstā Pasūtījums.</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4.2. Pasūtījums tiek veikts telefoniski uz Nr. _________________ un vienlaicīgi tiek nosūtīts paziņojums uz Izpildītāja e-pastu: __________________________.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4.3. Atbildīgā persona no Pasūtītāja puses, kas ir tiesīga veikt Pasūtījumu domes vārdā, ir komunālās pārvaldes vadītājs Aigars </w:t>
      </w:r>
      <w:proofErr w:type="spellStart"/>
      <w:r w:rsidRPr="000A2C3B">
        <w:rPr>
          <w:rFonts w:asciiTheme="minorHAnsi" w:hAnsiTheme="minorHAnsi" w:cstheme="minorHAnsi"/>
          <w:sz w:val="22"/>
          <w:szCs w:val="22"/>
        </w:rPr>
        <w:t>Veiss</w:t>
      </w:r>
      <w:proofErr w:type="spellEnd"/>
      <w:r w:rsidRPr="000A2C3B">
        <w:rPr>
          <w:rFonts w:asciiTheme="minorHAnsi" w:hAnsiTheme="minorHAnsi" w:cstheme="minorHAnsi"/>
          <w:sz w:val="22"/>
          <w:szCs w:val="22"/>
        </w:rPr>
        <w:t xml:space="preserve">, tel. 63489486; 25622860, e-pasts: </w:t>
      </w:r>
      <w:proofErr w:type="spellStart"/>
      <w:r w:rsidRPr="000A2C3B">
        <w:rPr>
          <w:rFonts w:asciiTheme="minorHAnsi" w:hAnsiTheme="minorHAnsi" w:cstheme="minorHAnsi"/>
          <w:sz w:val="22"/>
          <w:szCs w:val="22"/>
        </w:rPr>
        <w:t>aigars.veiss@nica.lv</w:t>
      </w:r>
      <w:proofErr w:type="spellEnd"/>
      <w:r w:rsidRPr="000A2C3B">
        <w:rPr>
          <w:rFonts w:asciiTheme="minorHAnsi" w:hAnsiTheme="minorHAnsi" w:cstheme="minorHAnsi"/>
          <w:sz w:val="22"/>
          <w:szCs w:val="22"/>
        </w:rPr>
        <w:t xml:space="preserve">.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4.4. Darbu pieņemšanas - nodošanas aktus no Pasūtītāja puses paraksta komunālās pārvaldes vadītājs Aigars </w:t>
      </w:r>
      <w:proofErr w:type="spellStart"/>
      <w:r w:rsidRPr="000A2C3B">
        <w:rPr>
          <w:rFonts w:asciiTheme="minorHAnsi" w:hAnsiTheme="minorHAnsi" w:cstheme="minorHAnsi"/>
          <w:sz w:val="22"/>
          <w:szCs w:val="22"/>
        </w:rPr>
        <w:t>Veiss</w:t>
      </w:r>
      <w:proofErr w:type="spellEnd"/>
      <w:r w:rsidRPr="000A2C3B">
        <w:rPr>
          <w:rFonts w:asciiTheme="minorHAnsi" w:hAnsiTheme="minorHAnsi" w:cstheme="minorHAnsi"/>
          <w:sz w:val="22"/>
          <w:szCs w:val="22"/>
        </w:rPr>
        <w:t xml:space="preserve">.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4.5. Atbildīgā persona, kas ir tiesīga pieņemt Pasūtījumu un Izpildītāja vārdā parakstīt nodošanas-pieņemšanas aktu ir ___________________________________, tel.__________________, e-pasts ___________________________________.</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4.6. Izpildītājam Pasūtījuma izpilde jāuzsāk 12 (divpadsmit) stundu laikā no pasūtījuma saņemšanas brīža, izvēloties optimālo braukšanas maršrutu un pabeigt 5 dienu laikā no Pasūtījuma izpildes uzsākšanas brīža.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4.7. Izpildītājs veic ceļu uzturēšanas darbu uzskaiti, sagatavo darbu pieņemšanas - nodošanas aktus, norādot darbu veidu, ceļu garumu km un/vai stundu skaitu un/vai izmantotās grants daudzumu.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4.8. Pasūtītājs izskata darbu pieņemšanas - nodošanas aktus 2 (divu) darba dienu laikā un ja Pasūtītājam nav pretenziju par izpildītajiem darbiem, tas apstiprinātu pieņemšanas nodošanas akta eksemplāru atgriež Izpildītājam.</w:t>
      </w:r>
    </w:p>
    <w:p w:rsidR="001F5388" w:rsidRPr="000A2C3B" w:rsidRDefault="001F5388" w:rsidP="001F5388">
      <w:pPr>
        <w:pStyle w:val="Parastais"/>
        <w:rPr>
          <w:rFonts w:asciiTheme="minorHAnsi" w:hAnsiTheme="minorHAnsi" w:cstheme="minorHAnsi"/>
          <w:sz w:val="22"/>
          <w:szCs w:val="22"/>
        </w:rPr>
      </w:pP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5. Pušu saistības</w:t>
      </w:r>
    </w:p>
    <w:p w:rsidR="001F5388" w:rsidRPr="000A2C3B" w:rsidRDefault="001F5388" w:rsidP="001F5388">
      <w:pPr>
        <w:pStyle w:val="Parastais"/>
        <w:ind w:left="360" w:hanging="360"/>
        <w:jc w:val="both"/>
        <w:rPr>
          <w:rFonts w:asciiTheme="minorHAnsi" w:hAnsiTheme="minorHAnsi" w:cstheme="minorHAnsi"/>
          <w:b/>
          <w:bCs/>
          <w:sz w:val="22"/>
          <w:szCs w:val="22"/>
        </w:rPr>
      </w:pPr>
      <w:r w:rsidRPr="000A2C3B">
        <w:rPr>
          <w:rFonts w:asciiTheme="minorHAnsi" w:hAnsiTheme="minorHAnsi" w:cstheme="minorHAnsi"/>
          <w:b/>
          <w:bCs/>
          <w:sz w:val="22"/>
          <w:szCs w:val="22"/>
        </w:rPr>
        <w:t>5.1.Izpildītājs apņemas:</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 xml:space="preserve">5.1.1. veikt darbu atbilstoši līguma nosacījumiem;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5.1.2. nodrošināt ar nepieciešamajiem materiāliem un kvalificētu darba spēku;</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5.1.3. pēc pieprasījuma uzrādīt Pasūtītāja kontaktpersonai darbu izpildītāja attiecīgo kvalifikācijas dokumenta oriģinālu</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 xml:space="preserve">5.1.4. informēt par apstākļiem, kas traucē uzsākt, ierobežo vai kavē Pasūtījuma izpildi;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5.1.5. ar saviem līdzekļiem novērst Pasūtītāja vai tā pilnvarotās personas pārbaudes laikā konstatētos trūkumus;</w:t>
      </w:r>
    </w:p>
    <w:p w:rsidR="001F5388" w:rsidRPr="000A2C3B" w:rsidRDefault="001F5388" w:rsidP="001F5388">
      <w:pPr>
        <w:pStyle w:val="Parastais"/>
        <w:ind w:left="360" w:hanging="76"/>
        <w:jc w:val="both"/>
        <w:rPr>
          <w:rFonts w:asciiTheme="minorHAnsi" w:hAnsiTheme="minorHAnsi" w:cstheme="minorHAnsi"/>
          <w:sz w:val="22"/>
          <w:szCs w:val="22"/>
        </w:rPr>
      </w:pPr>
      <w:r w:rsidRPr="000A2C3B">
        <w:rPr>
          <w:rFonts w:asciiTheme="minorHAnsi" w:hAnsiTheme="minorHAnsi" w:cstheme="minorHAnsi"/>
          <w:sz w:val="22"/>
          <w:szCs w:val="22"/>
        </w:rPr>
        <w:t xml:space="preserve">  5.1.6. vienā ceļu greiderēšanas un darbu veikšanos reizē nogreiderēt ne mazāk kā 20 km (divdesmit kilometrus) diennaktī. </w:t>
      </w:r>
    </w:p>
    <w:p w:rsidR="001F5388" w:rsidRPr="000A2C3B" w:rsidRDefault="001F5388" w:rsidP="001F5388">
      <w:pPr>
        <w:pStyle w:val="Parastais"/>
        <w:ind w:left="360" w:hanging="360"/>
        <w:jc w:val="both"/>
        <w:rPr>
          <w:rFonts w:asciiTheme="minorHAnsi" w:hAnsiTheme="minorHAnsi" w:cstheme="minorHAnsi"/>
          <w:sz w:val="22"/>
          <w:szCs w:val="22"/>
        </w:rPr>
      </w:pPr>
    </w:p>
    <w:p w:rsidR="001F5388" w:rsidRPr="000A2C3B" w:rsidRDefault="001F5388" w:rsidP="001F5388">
      <w:pPr>
        <w:pStyle w:val="Parastais"/>
        <w:jc w:val="both"/>
        <w:rPr>
          <w:rFonts w:asciiTheme="minorHAnsi" w:hAnsiTheme="minorHAnsi" w:cstheme="minorHAnsi"/>
          <w:b/>
          <w:bCs/>
          <w:sz w:val="22"/>
          <w:szCs w:val="22"/>
        </w:rPr>
      </w:pPr>
      <w:r w:rsidRPr="000A2C3B">
        <w:rPr>
          <w:rFonts w:asciiTheme="minorHAnsi" w:hAnsiTheme="minorHAnsi" w:cstheme="minorHAnsi"/>
          <w:b/>
          <w:bCs/>
          <w:sz w:val="22"/>
          <w:szCs w:val="22"/>
        </w:rPr>
        <w:t>5.2.Pasūtītājs apņemas:</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5.2.1.veikt samaksu par darba izpildi saskaņā ar šā līguma 3.punktā noteikto apmaksas kārtību;</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5.2.2. pasūtīt, kontrolēt un pieņemt darbus saskaņā ar šī Līguma noteikumiem;</w:t>
      </w:r>
    </w:p>
    <w:p w:rsidR="001F5388" w:rsidRPr="000A2C3B" w:rsidRDefault="001F5388" w:rsidP="001F5388">
      <w:pPr>
        <w:pStyle w:val="Parastais"/>
        <w:ind w:left="360"/>
        <w:jc w:val="both"/>
        <w:rPr>
          <w:rFonts w:asciiTheme="minorHAnsi" w:hAnsiTheme="minorHAnsi" w:cstheme="minorHAnsi"/>
          <w:sz w:val="22"/>
          <w:szCs w:val="22"/>
        </w:rPr>
      </w:pPr>
      <w:r w:rsidRPr="000A2C3B">
        <w:rPr>
          <w:rFonts w:asciiTheme="minorHAnsi" w:hAnsiTheme="minorHAnsi" w:cstheme="minorHAnsi"/>
          <w:sz w:val="22"/>
          <w:szCs w:val="22"/>
        </w:rPr>
        <w:t>5.2.3. pamatoti norādīt uz Pasūtījuma izpildes neatbilstību Līguma noteikumiem.</w:t>
      </w:r>
    </w:p>
    <w:p w:rsidR="001F5388" w:rsidRPr="000A2C3B" w:rsidRDefault="001F5388" w:rsidP="001F5388">
      <w:pPr>
        <w:pStyle w:val="Parastais"/>
        <w:ind w:left="360" w:hanging="360"/>
        <w:jc w:val="both"/>
        <w:rPr>
          <w:rFonts w:asciiTheme="minorHAnsi" w:hAnsiTheme="minorHAnsi" w:cstheme="minorHAnsi"/>
          <w:sz w:val="22"/>
          <w:szCs w:val="22"/>
        </w:rPr>
      </w:pPr>
    </w:p>
    <w:p w:rsidR="001F5388" w:rsidRPr="000A2C3B" w:rsidRDefault="001F5388" w:rsidP="001F5388">
      <w:pPr>
        <w:pStyle w:val="Parastais"/>
        <w:ind w:left="360" w:hanging="360"/>
        <w:jc w:val="both"/>
        <w:rPr>
          <w:rFonts w:asciiTheme="minorHAnsi" w:hAnsiTheme="minorHAnsi" w:cstheme="minorHAnsi"/>
          <w:b/>
          <w:bCs/>
          <w:sz w:val="22"/>
          <w:szCs w:val="22"/>
        </w:rPr>
      </w:pPr>
      <w:r w:rsidRPr="000A2C3B">
        <w:rPr>
          <w:rFonts w:asciiTheme="minorHAnsi" w:hAnsiTheme="minorHAnsi" w:cstheme="minorHAnsi"/>
          <w:sz w:val="22"/>
          <w:szCs w:val="22"/>
        </w:rPr>
        <w:t xml:space="preserve">5.3. </w:t>
      </w:r>
      <w:r w:rsidRPr="000A2C3B">
        <w:rPr>
          <w:rFonts w:asciiTheme="minorHAnsi" w:hAnsiTheme="minorHAnsi" w:cstheme="minorHAnsi"/>
          <w:b/>
          <w:bCs/>
          <w:sz w:val="22"/>
          <w:szCs w:val="22"/>
        </w:rPr>
        <w:t xml:space="preserve">Pasūtītājam ir tiesības: </w:t>
      </w:r>
      <w:r w:rsidRPr="000A2C3B">
        <w:rPr>
          <w:rFonts w:asciiTheme="minorHAnsi" w:hAnsiTheme="minorHAnsi" w:cstheme="minorHAnsi"/>
          <w:sz w:val="22"/>
          <w:szCs w:val="22"/>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w:t>
      </w:r>
      <w:r w:rsidRPr="000A2C3B">
        <w:rPr>
          <w:rFonts w:asciiTheme="minorHAnsi" w:hAnsiTheme="minorHAnsi" w:cstheme="minorHAnsi"/>
          <w:sz w:val="22"/>
          <w:szCs w:val="22"/>
        </w:rPr>
        <w:lastRenderedPageBreak/>
        <w:t xml:space="preserve">viņa pilnvarotās personas neierašanās nav šķērslis akta sastādīšanai. Šajā gadījumā Pasūtītāja </w:t>
      </w:r>
      <w:proofErr w:type="spellStart"/>
      <w:r w:rsidRPr="000A2C3B">
        <w:rPr>
          <w:rFonts w:asciiTheme="minorHAnsi" w:hAnsiTheme="minorHAnsi" w:cstheme="minorHAnsi"/>
          <w:sz w:val="22"/>
          <w:szCs w:val="22"/>
        </w:rPr>
        <w:t>vienpersonīgi</w:t>
      </w:r>
      <w:proofErr w:type="spellEnd"/>
      <w:r w:rsidRPr="000A2C3B">
        <w:rPr>
          <w:rFonts w:asciiTheme="minorHAnsi" w:hAnsiTheme="minorHAnsi" w:cstheme="minorHAnsi"/>
          <w:sz w:val="22"/>
          <w:szCs w:val="22"/>
        </w:rPr>
        <w:t xml:space="preserve"> sastādīts akts tiek iesniegts (nosūtīts) Izpildītājam un tas ir viņam saistošs.</w:t>
      </w:r>
    </w:p>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6. Pušu atbildība</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6.1. Pasūtītājs ir atbildīgs par šajā līgumā noteikto samaksas termiņu ievērošanu. Par samaksas kavējumu Pasūtītājs maksā Izpildītājam kavējuma naudu 0.5% no laikā nepārskaitītās summas par katru kavējuma dienu.</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6.2. Izpildītājs ir atbildīgs par saņemtā Pasūtījuma izpildi atbilstoši līguma noteikumiem. Par Pasūtījuma neizpildi vai izpildi nepilnā apmērā, par ko ir izdarīta atzīme darbu pieņemšanas - nodošanas aktā, Izpildītājs maksā līgumsodu 0.5% apmērā no Pasūtījuma vērtības, līgumsods tiek aprēķināts no maksājuma summas par attiecīgo Pasūtījumu.</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6.3. 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6.4. Ja Izpildītājs kavē Pasūtījuma izpildi, sākot ar trešo dienu no pieteikuma nosūtīšanas, tiks iekasēta soda nauda EUR 140.00 dienā.</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6.5. Katra no līgumslēdzēju Pusēm ir atbildīga par otrai Pusei nodarīto tiešo un netiešo zaudējumu nodarīšanu atbilstoši Civillikuma normām.</w:t>
      </w:r>
    </w:p>
    <w:p w:rsidR="001F5388" w:rsidRPr="000A2C3B" w:rsidRDefault="001F5388" w:rsidP="001F5388">
      <w:pPr>
        <w:pStyle w:val="Parastais"/>
        <w:jc w:val="both"/>
        <w:rPr>
          <w:rFonts w:asciiTheme="minorHAnsi" w:hAnsiTheme="minorHAnsi" w:cstheme="minorHAnsi"/>
          <w:sz w:val="22"/>
          <w:szCs w:val="22"/>
        </w:rPr>
      </w:pP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7. Līguma grozīšana un pirmstermiņa laušana</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7.1. Līgums var tikt grozīts atbilstoši Publisko iepirkumu likumam. Tādā gadījumā Līguma grozījumi, labojumi, papildinājumi ir spēkā tikai tad, ja tie ir izteikti rakstveidā un tos parakstījuši abu Pušu pārstāvji.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7.2. Līgumu var lauzt, Pusēm savstarpēji vienojoties.</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7.3. Pasūtītājs ir tiesīgs vienpusīgā kārtā izbeigt līgumu, ja:</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7.3.1. Izpildītājs neievēro darba kvalitātes aktā noteikto defektu novēršanas termiņu;</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7.3.2. Pasūtītājs šī līguma darbības laikā ir vairāk nekā divas reizes konstatējis darba kvalitātes defektus un par to ir izdarīta atzīme darba pieņemšanas – nodošanas aktā;</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7.3.3. ja Izpildītājs neuzsāk Pasūtījuma izpildi 4.6. punkta noteiktajā termiņā;</w:t>
      </w:r>
    </w:p>
    <w:p w:rsidR="001F5388" w:rsidRPr="000A2C3B" w:rsidRDefault="001F5388" w:rsidP="001F5388">
      <w:pPr>
        <w:pStyle w:val="Parastais"/>
        <w:ind w:left="360"/>
        <w:jc w:val="both"/>
        <w:rPr>
          <w:rFonts w:asciiTheme="minorHAnsi" w:hAnsiTheme="minorHAnsi" w:cstheme="minorHAnsi"/>
          <w:sz w:val="22"/>
          <w:szCs w:val="22"/>
        </w:rPr>
      </w:pPr>
      <w:r w:rsidRPr="000A2C3B">
        <w:rPr>
          <w:rFonts w:asciiTheme="minorHAnsi" w:hAnsiTheme="minorHAnsi" w:cstheme="minorHAnsi"/>
          <w:sz w:val="22"/>
          <w:szCs w:val="22"/>
        </w:rPr>
        <w:t>7.3.4. ja Pakalpojuma apjoms sasniedzis k</w:t>
      </w:r>
      <w:r w:rsidR="00007ACF" w:rsidRPr="000A2C3B">
        <w:rPr>
          <w:rFonts w:asciiTheme="minorHAnsi" w:hAnsiTheme="minorHAnsi" w:cstheme="minorHAnsi"/>
          <w:sz w:val="22"/>
          <w:szCs w:val="22"/>
        </w:rPr>
        <w:t>opējo līguma summu ātrāk par 2021</w:t>
      </w:r>
      <w:r w:rsidRPr="000A2C3B">
        <w:rPr>
          <w:rFonts w:asciiTheme="minorHAnsi" w:hAnsiTheme="minorHAnsi" w:cstheme="minorHAnsi"/>
          <w:sz w:val="22"/>
          <w:szCs w:val="22"/>
        </w:rPr>
        <w:t>. gada ___</w:t>
      </w:r>
      <w:r w:rsidR="00007ACF" w:rsidRPr="000A2C3B">
        <w:rPr>
          <w:rFonts w:asciiTheme="minorHAnsi" w:hAnsiTheme="minorHAnsi" w:cstheme="minorHAnsi"/>
          <w:sz w:val="22"/>
          <w:szCs w:val="22"/>
        </w:rPr>
        <w:t xml:space="preserve"> </w:t>
      </w:r>
      <w:r w:rsidRPr="000A2C3B">
        <w:rPr>
          <w:rFonts w:asciiTheme="minorHAnsi" w:hAnsiTheme="minorHAnsi" w:cstheme="minorHAnsi"/>
          <w:sz w:val="22"/>
          <w:szCs w:val="22"/>
        </w:rPr>
        <w:t>_______.</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7.4. Izpildītājs ir tiesīgs vienpusīgā kārtā lauzt līgumu, ja </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7.4.1. Pasūtītājs vairāk kā par 15 (piecpadsmit) dienām kavē termiņu, kas paredzēts maksājuma veikšanai un pēc brīdinājuma saņemšanas maksājums netiek veikts;</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7.4.2. ja Līguma saistību izpilde rada Izpildītajam pārmērīgus zaudējumus.</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7.5. Par līguma vienpusēju laušanu otrai Pusei ir jāpaziņo ne vēlāk kā 15 dienas iepriekš, rakstveidā norādot līguma laušanas iemeslu.</w:t>
      </w:r>
    </w:p>
    <w:p w:rsidR="001F5388" w:rsidRPr="000A2C3B" w:rsidRDefault="001F5388" w:rsidP="001F5388">
      <w:pPr>
        <w:pStyle w:val="Parastais"/>
        <w:jc w:val="center"/>
        <w:rPr>
          <w:rFonts w:asciiTheme="minorHAnsi" w:hAnsiTheme="minorHAnsi" w:cstheme="minorHAnsi"/>
          <w:b/>
          <w:bCs/>
          <w:sz w:val="22"/>
          <w:szCs w:val="22"/>
        </w:rPr>
      </w:pP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8. Nepārvarama vara</w:t>
      </w:r>
    </w:p>
    <w:p w:rsidR="001F5388" w:rsidRPr="000A2C3B" w:rsidRDefault="001F5388" w:rsidP="001F5388">
      <w:pPr>
        <w:pStyle w:val="Parastais"/>
        <w:ind w:left="357" w:right="23" w:hanging="357"/>
        <w:jc w:val="both"/>
        <w:rPr>
          <w:rFonts w:asciiTheme="minorHAnsi" w:hAnsiTheme="minorHAnsi" w:cstheme="minorHAnsi"/>
          <w:bCs/>
          <w:sz w:val="22"/>
          <w:szCs w:val="22"/>
        </w:rPr>
      </w:pPr>
      <w:r w:rsidRPr="000A2C3B">
        <w:rPr>
          <w:rFonts w:asciiTheme="minorHAnsi" w:hAnsiTheme="minorHAnsi" w:cstheme="minorHAnsi"/>
          <w:sz w:val="22"/>
          <w:szCs w:val="22"/>
        </w:rPr>
        <w:t>8</w:t>
      </w:r>
      <w:r w:rsidRPr="000A2C3B">
        <w:rPr>
          <w:rFonts w:asciiTheme="minorHAnsi" w:hAnsiTheme="minorHAnsi" w:cstheme="minorHAnsi"/>
          <w:bCs/>
          <w:sz w:val="22"/>
          <w:szCs w:val="22"/>
        </w:rPr>
        <w:t>.1. 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1F5388" w:rsidRPr="000A2C3B" w:rsidRDefault="001F5388" w:rsidP="001F5388">
      <w:pPr>
        <w:pStyle w:val="Parastais"/>
        <w:ind w:left="357" w:right="23" w:hanging="357"/>
        <w:jc w:val="both"/>
        <w:rPr>
          <w:rFonts w:asciiTheme="minorHAnsi" w:hAnsiTheme="minorHAnsi" w:cstheme="minorHAnsi"/>
          <w:sz w:val="22"/>
          <w:szCs w:val="22"/>
        </w:rPr>
      </w:pPr>
      <w:r w:rsidRPr="000A2C3B">
        <w:rPr>
          <w:rFonts w:asciiTheme="minorHAnsi" w:hAnsiTheme="minorHAnsi" w:cstheme="minorHAnsi"/>
          <w:bCs/>
          <w:sz w:val="22"/>
          <w:szCs w:val="22"/>
        </w:rPr>
        <w:t xml:space="preserve">8.2. </w:t>
      </w:r>
      <w:r w:rsidRPr="000A2C3B">
        <w:rPr>
          <w:rFonts w:asciiTheme="minorHAnsi" w:hAnsiTheme="minorHAnsi" w:cstheme="minorHAnsi"/>
          <w:sz w:val="22"/>
          <w:szCs w:val="22"/>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1F5388" w:rsidRPr="000A2C3B" w:rsidRDefault="001F5388" w:rsidP="001F5388">
      <w:pPr>
        <w:pStyle w:val="Tekstabloks"/>
        <w:spacing w:line="240" w:lineRule="auto"/>
        <w:ind w:left="357" w:right="23" w:hanging="357"/>
        <w:rPr>
          <w:rFonts w:asciiTheme="minorHAnsi" w:hAnsiTheme="minorHAnsi" w:cstheme="minorHAnsi"/>
          <w:noProof w:val="0"/>
          <w:szCs w:val="22"/>
          <w:lang w:val="lv-LV"/>
        </w:rPr>
      </w:pPr>
      <w:r w:rsidRPr="000A2C3B">
        <w:rPr>
          <w:rFonts w:asciiTheme="minorHAnsi" w:hAnsiTheme="minorHAnsi" w:cstheme="minorHAnsi"/>
          <w:noProof w:val="0"/>
          <w:szCs w:val="22"/>
          <w:lang w:val="lv-LV"/>
        </w:rPr>
        <w:t>8.3. Tai Pusei, kas atsaucas uz nepārvaramu, ārkārtēja rakstura apstākļu darbību, 3  (trīs)  darba dienu laika par tiem jāpaziņo otrai Pusei, noradot iespējamo saistību izpildes termiņu.</w:t>
      </w:r>
    </w:p>
    <w:p w:rsidR="001F5388" w:rsidRPr="000A2C3B" w:rsidRDefault="001F5388" w:rsidP="001F5388">
      <w:pPr>
        <w:pStyle w:val="Parastais"/>
        <w:ind w:left="357" w:right="23" w:hanging="357"/>
        <w:jc w:val="both"/>
        <w:rPr>
          <w:rFonts w:asciiTheme="minorHAnsi" w:hAnsiTheme="minorHAnsi" w:cstheme="minorHAnsi"/>
          <w:sz w:val="22"/>
          <w:szCs w:val="22"/>
        </w:rPr>
      </w:pPr>
      <w:r w:rsidRPr="000A2C3B">
        <w:rPr>
          <w:rFonts w:asciiTheme="minorHAnsi" w:hAnsiTheme="minorHAnsi" w:cstheme="minorHAnsi"/>
          <w:sz w:val="22"/>
          <w:szCs w:val="22"/>
        </w:rPr>
        <w:lastRenderedPageBreak/>
        <w:t xml:space="preserve">8.4. 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1F5388" w:rsidRPr="000A2C3B" w:rsidRDefault="001F5388" w:rsidP="001F5388">
      <w:pPr>
        <w:pStyle w:val="Pamattekstaatkpe2"/>
        <w:spacing w:line="240" w:lineRule="auto"/>
        <w:jc w:val="center"/>
        <w:rPr>
          <w:rFonts w:asciiTheme="minorHAnsi" w:hAnsiTheme="minorHAnsi" w:cstheme="minorHAnsi"/>
          <w:b/>
          <w:sz w:val="22"/>
          <w:szCs w:val="22"/>
        </w:rPr>
      </w:pPr>
    </w:p>
    <w:p w:rsidR="001F5388" w:rsidRPr="000A2C3B" w:rsidRDefault="001F5388" w:rsidP="001F5388">
      <w:pPr>
        <w:pStyle w:val="Pamattekstaatkpe2"/>
        <w:spacing w:line="240" w:lineRule="auto"/>
        <w:jc w:val="center"/>
        <w:rPr>
          <w:rFonts w:asciiTheme="minorHAnsi" w:hAnsiTheme="minorHAnsi" w:cstheme="minorHAnsi"/>
          <w:b/>
          <w:sz w:val="22"/>
          <w:szCs w:val="22"/>
        </w:rPr>
      </w:pPr>
      <w:r w:rsidRPr="000A2C3B">
        <w:rPr>
          <w:rFonts w:asciiTheme="minorHAnsi" w:hAnsiTheme="minorHAnsi" w:cstheme="minorHAnsi"/>
          <w:b/>
          <w:sz w:val="22"/>
          <w:szCs w:val="22"/>
        </w:rPr>
        <w:t>9. Papildus noteikumi</w:t>
      </w:r>
    </w:p>
    <w:p w:rsidR="001F5388" w:rsidRPr="000A2C3B" w:rsidRDefault="001F5388" w:rsidP="001F5388">
      <w:pPr>
        <w:pStyle w:val="Pamattekstaatkpe2"/>
        <w:spacing w:after="0" w:line="240" w:lineRule="auto"/>
        <w:ind w:left="426" w:hanging="426"/>
        <w:jc w:val="both"/>
        <w:rPr>
          <w:rFonts w:asciiTheme="minorHAnsi" w:hAnsiTheme="minorHAnsi" w:cstheme="minorHAnsi"/>
          <w:sz w:val="22"/>
          <w:szCs w:val="22"/>
        </w:rPr>
      </w:pPr>
      <w:r w:rsidRPr="000A2C3B">
        <w:rPr>
          <w:rFonts w:asciiTheme="minorHAnsi" w:hAnsiTheme="minorHAnsi" w:cstheme="minorHAnsi"/>
          <w:sz w:val="22"/>
          <w:szCs w:val="22"/>
        </w:rPr>
        <w:t>9.1. Visi jautājumi, kas nav noreglamentēti šajā līgumā, tiek skatīti atbilstoši Publisko iepirkumu likumam un spēkā esošajiem normatīvajiem aktiem.</w:t>
      </w:r>
    </w:p>
    <w:p w:rsidR="001F5388" w:rsidRPr="000A2C3B" w:rsidRDefault="001F5388" w:rsidP="001F5388">
      <w:pPr>
        <w:pStyle w:val="Pamattekstaatkpe2"/>
        <w:spacing w:after="0" w:line="240" w:lineRule="auto"/>
        <w:ind w:left="426" w:hanging="426"/>
        <w:jc w:val="both"/>
        <w:rPr>
          <w:rFonts w:asciiTheme="minorHAnsi" w:hAnsiTheme="minorHAnsi" w:cstheme="minorHAnsi"/>
          <w:sz w:val="22"/>
          <w:szCs w:val="22"/>
        </w:rPr>
      </w:pPr>
      <w:r w:rsidRPr="000A2C3B">
        <w:rPr>
          <w:rFonts w:asciiTheme="minorHAnsi" w:hAnsiTheme="minorHAnsi" w:cstheme="minorHAnsi"/>
          <w:sz w:val="22"/>
          <w:szCs w:val="22"/>
        </w:rPr>
        <w:t>9.2. Līgums ir saistošs Pušu tiesību un saistību pārņēmējiem.</w:t>
      </w:r>
    </w:p>
    <w:p w:rsidR="001F5388" w:rsidRPr="000A2C3B" w:rsidRDefault="001F5388" w:rsidP="001F5388">
      <w:pPr>
        <w:pStyle w:val="Pamattekstaatkpe2"/>
        <w:spacing w:after="0" w:line="240" w:lineRule="auto"/>
        <w:ind w:left="426" w:hanging="426"/>
        <w:jc w:val="both"/>
        <w:rPr>
          <w:rFonts w:asciiTheme="minorHAnsi" w:hAnsiTheme="minorHAnsi" w:cstheme="minorHAnsi"/>
          <w:sz w:val="22"/>
          <w:szCs w:val="22"/>
        </w:rPr>
      </w:pPr>
      <w:r w:rsidRPr="000A2C3B">
        <w:rPr>
          <w:rFonts w:asciiTheme="minorHAnsi" w:hAnsiTheme="minorHAnsi" w:cstheme="minorHAnsi"/>
          <w:sz w:val="22"/>
          <w:szCs w:val="22"/>
        </w:rPr>
        <w:t>9.3. 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1F5388" w:rsidRPr="000A2C3B" w:rsidRDefault="001F5388" w:rsidP="001F5388">
      <w:pPr>
        <w:pStyle w:val="Pamattekstaatkpe2"/>
        <w:spacing w:after="0" w:line="240" w:lineRule="auto"/>
        <w:ind w:left="426" w:hanging="426"/>
        <w:jc w:val="both"/>
        <w:rPr>
          <w:rFonts w:asciiTheme="minorHAnsi" w:hAnsiTheme="minorHAnsi" w:cstheme="minorHAnsi"/>
          <w:sz w:val="22"/>
          <w:szCs w:val="22"/>
        </w:rPr>
      </w:pPr>
      <w:r w:rsidRPr="000A2C3B">
        <w:rPr>
          <w:rFonts w:asciiTheme="minorHAnsi" w:hAnsiTheme="minorHAnsi" w:cstheme="minorHAnsi"/>
          <w:sz w:val="22"/>
          <w:szCs w:val="22"/>
        </w:rPr>
        <w:t>9.4. 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9.5. Līgums sastādīts divos eksemplāros uz (</w:t>
      </w:r>
      <w:r w:rsidR="00007ACF" w:rsidRPr="000A2C3B">
        <w:rPr>
          <w:rFonts w:asciiTheme="minorHAnsi" w:hAnsiTheme="minorHAnsi" w:cstheme="minorHAnsi"/>
          <w:sz w:val="22"/>
          <w:szCs w:val="22"/>
        </w:rPr>
        <w:t>____</w:t>
      </w:r>
      <w:r w:rsidRPr="000A2C3B">
        <w:rPr>
          <w:rFonts w:asciiTheme="minorHAnsi" w:hAnsiTheme="minorHAnsi" w:cstheme="minorHAnsi"/>
          <w:sz w:val="22"/>
          <w:szCs w:val="22"/>
        </w:rPr>
        <w:t xml:space="preserve"> ) lapām latviešu valodā. Katra no Pusēm saņem vienu Līguma eksemplāru. Abiem Līguma eksemplāriem ir vienāds juridisks spēks.</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9.6. Līgumam ir</w:t>
      </w:r>
      <w:r w:rsidR="00007ACF" w:rsidRPr="000A2C3B">
        <w:rPr>
          <w:rFonts w:asciiTheme="minorHAnsi" w:hAnsiTheme="minorHAnsi" w:cstheme="minorHAnsi"/>
          <w:sz w:val="22"/>
          <w:szCs w:val="22"/>
        </w:rPr>
        <w:t xml:space="preserve"> __</w:t>
      </w:r>
      <w:r w:rsidRPr="000A2C3B">
        <w:rPr>
          <w:rFonts w:asciiTheme="minorHAnsi" w:hAnsiTheme="minorHAnsi" w:cstheme="minorHAnsi"/>
          <w:sz w:val="22"/>
          <w:szCs w:val="22"/>
        </w:rPr>
        <w:t xml:space="preserve"> ( </w:t>
      </w:r>
      <w:r w:rsidR="00007ACF" w:rsidRPr="000A2C3B">
        <w:rPr>
          <w:rFonts w:asciiTheme="minorHAnsi" w:hAnsiTheme="minorHAnsi" w:cstheme="minorHAnsi"/>
          <w:sz w:val="22"/>
          <w:szCs w:val="22"/>
        </w:rPr>
        <w:t>__</w:t>
      </w:r>
      <w:r w:rsidRPr="000A2C3B">
        <w:rPr>
          <w:rFonts w:asciiTheme="minorHAnsi" w:hAnsiTheme="minorHAnsi" w:cstheme="minorHAnsi"/>
          <w:sz w:val="22"/>
          <w:szCs w:val="22"/>
        </w:rPr>
        <w:t>) pielikumi, kas ir tā neatņemas sastāvdaļas:</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1.pielikums – Tehniskā specifikācija;</w:t>
      </w:r>
    </w:p>
    <w:p w:rsidR="001F5388" w:rsidRPr="000A2C3B" w:rsidRDefault="001F5388" w:rsidP="001F5388">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2. pielikums –Pretendenta piedāvājums.</w:t>
      </w:r>
    </w:p>
    <w:p w:rsidR="001F5388" w:rsidRPr="000A2C3B" w:rsidRDefault="001F5388" w:rsidP="001F5388">
      <w:pPr>
        <w:pStyle w:val="Parastais"/>
        <w:ind w:left="360" w:hanging="360"/>
        <w:jc w:val="both"/>
        <w:rPr>
          <w:rFonts w:asciiTheme="minorHAnsi" w:hAnsiTheme="minorHAnsi" w:cstheme="minorHAnsi"/>
          <w:sz w:val="22"/>
          <w:szCs w:val="22"/>
        </w:rPr>
      </w:pPr>
    </w:p>
    <w:p w:rsidR="001F5388" w:rsidRPr="000A2C3B" w:rsidRDefault="001F5388" w:rsidP="001F5388">
      <w:pPr>
        <w:pStyle w:val="Parastais"/>
        <w:tabs>
          <w:tab w:val="left" w:pos="3860"/>
        </w:tab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r>
      <w:r w:rsidRPr="000A2C3B">
        <w:rPr>
          <w:rFonts w:asciiTheme="minorHAnsi" w:hAnsiTheme="minorHAnsi" w:cstheme="minorHAnsi"/>
          <w:sz w:val="22"/>
          <w:szCs w:val="22"/>
        </w:rPr>
        <w:tab/>
      </w:r>
    </w:p>
    <w:p w:rsidR="001F5388" w:rsidRPr="000A2C3B" w:rsidRDefault="001F5388" w:rsidP="001F5388">
      <w:pPr>
        <w:pStyle w:val="Parastais"/>
        <w:ind w:left="360" w:hanging="360"/>
        <w:jc w:val="both"/>
        <w:rPr>
          <w:rFonts w:asciiTheme="minorHAnsi" w:hAnsiTheme="minorHAnsi" w:cstheme="minorHAnsi"/>
          <w:sz w:val="22"/>
          <w:szCs w:val="22"/>
        </w:rPr>
      </w:pPr>
    </w:p>
    <w:p w:rsidR="001F5388" w:rsidRPr="000A2C3B" w:rsidRDefault="001F5388" w:rsidP="001F5388">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10. Pušu rekvizīti un paraksti</w:t>
      </w: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Pasūtītājs                                                                                                     Izpildītājs</w:t>
      </w:r>
    </w:p>
    <w:p w:rsidR="001F5388" w:rsidRPr="000A2C3B" w:rsidRDefault="001F5388" w:rsidP="001F5388">
      <w:pPr>
        <w:rPr>
          <w:rFonts w:asciiTheme="minorHAnsi" w:hAnsiTheme="minorHAnsi" w:cstheme="minorHAnsi"/>
          <w:b/>
          <w:bCs/>
          <w:sz w:val="22"/>
          <w:szCs w:val="22"/>
        </w:rPr>
      </w:pPr>
      <w:r w:rsidRPr="000A2C3B">
        <w:rPr>
          <w:rFonts w:asciiTheme="minorHAnsi" w:hAnsiTheme="minorHAnsi" w:cstheme="minorHAnsi"/>
          <w:b/>
          <w:bCs/>
          <w:sz w:val="22"/>
          <w:szCs w:val="22"/>
        </w:rPr>
        <w:br w:type="page"/>
      </w:r>
    </w:p>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bCs/>
          <w:sz w:val="22"/>
          <w:szCs w:val="22"/>
        </w:rPr>
        <w:lastRenderedPageBreak/>
        <w:t>5. pielikums</w:t>
      </w:r>
    </w:p>
    <w:p w:rsidR="001F5388" w:rsidRPr="000A2C3B" w:rsidRDefault="001F5388" w:rsidP="001F5388">
      <w:pPr>
        <w:pStyle w:val="Parastais"/>
        <w:jc w:val="right"/>
        <w:rPr>
          <w:rFonts w:asciiTheme="minorHAnsi" w:hAnsiTheme="minorHAnsi" w:cstheme="minorHAnsi"/>
          <w:b/>
          <w:bCs/>
          <w:sz w:val="22"/>
          <w:szCs w:val="22"/>
        </w:rPr>
      </w:pPr>
      <w:r w:rsidRPr="000A2C3B">
        <w:rPr>
          <w:rFonts w:asciiTheme="minorHAnsi" w:hAnsiTheme="minorHAnsi" w:cstheme="minorHAnsi"/>
          <w:b/>
          <w:bCs/>
          <w:sz w:val="22"/>
          <w:szCs w:val="22"/>
        </w:rPr>
        <w:t>iepirkuma ID Nr. NND/202</w:t>
      </w:r>
      <w:r w:rsidR="00007ACF" w:rsidRPr="000A2C3B">
        <w:rPr>
          <w:rFonts w:asciiTheme="minorHAnsi" w:hAnsiTheme="minorHAnsi" w:cstheme="minorHAnsi"/>
          <w:b/>
          <w:bCs/>
          <w:sz w:val="22"/>
          <w:szCs w:val="22"/>
        </w:rPr>
        <w:t>1</w:t>
      </w:r>
      <w:r w:rsidRPr="000A2C3B">
        <w:rPr>
          <w:rFonts w:asciiTheme="minorHAnsi" w:hAnsiTheme="minorHAnsi" w:cstheme="minorHAnsi"/>
          <w:b/>
          <w:bCs/>
          <w:sz w:val="22"/>
          <w:szCs w:val="22"/>
        </w:rPr>
        <w:t>/</w:t>
      </w:r>
      <w:r w:rsidR="00007ACF" w:rsidRPr="000A2C3B">
        <w:rPr>
          <w:rFonts w:asciiTheme="minorHAnsi" w:hAnsiTheme="minorHAnsi" w:cstheme="minorHAnsi"/>
          <w:b/>
          <w:bCs/>
          <w:sz w:val="22"/>
          <w:szCs w:val="22"/>
        </w:rPr>
        <w:t>11</w:t>
      </w:r>
      <w:r w:rsidRPr="000A2C3B">
        <w:rPr>
          <w:rFonts w:asciiTheme="minorHAnsi" w:hAnsiTheme="minorHAnsi" w:cstheme="minorHAnsi"/>
          <w:b/>
          <w:bCs/>
          <w:sz w:val="22"/>
          <w:szCs w:val="22"/>
        </w:rPr>
        <w:t xml:space="preserve"> nolikumam</w:t>
      </w:r>
    </w:p>
    <w:p w:rsidR="001F5388" w:rsidRPr="000A2C3B" w:rsidRDefault="001F5388" w:rsidP="001F5388">
      <w:pPr>
        <w:pStyle w:val="Parastais"/>
        <w:jc w:val="right"/>
        <w:rPr>
          <w:rFonts w:asciiTheme="minorHAnsi" w:hAnsiTheme="minorHAnsi" w:cstheme="minorHAnsi"/>
          <w:sz w:val="22"/>
          <w:szCs w:val="22"/>
        </w:rPr>
      </w:pPr>
    </w:p>
    <w:p w:rsidR="001F5388" w:rsidRPr="000A2C3B" w:rsidRDefault="001F5388" w:rsidP="001F5388">
      <w:pPr>
        <w:pStyle w:val="Parastais"/>
        <w:jc w:val="center"/>
        <w:rPr>
          <w:rFonts w:asciiTheme="minorHAnsi" w:hAnsiTheme="minorHAnsi" w:cstheme="minorHAnsi"/>
          <w:b/>
          <w:sz w:val="22"/>
          <w:szCs w:val="22"/>
        </w:rPr>
      </w:pPr>
      <w:r w:rsidRPr="000A2C3B">
        <w:rPr>
          <w:rFonts w:asciiTheme="minorHAnsi" w:hAnsiTheme="minorHAnsi" w:cstheme="minorHAnsi"/>
          <w:b/>
          <w:sz w:val="22"/>
          <w:szCs w:val="22"/>
        </w:rPr>
        <w:t xml:space="preserve"> KARTE-AUTOCEĻU SADALĪJUMS PA IEPIRKUMU DAĻĀM</w:t>
      </w:r>
    </w:p>
    <w:p w:rsidR="001F5388" w:rsidRPr="000A2C3B" w:rsidRDefault="001F5388" w:rsidP="001F5388">
      <w:pPr>
        <w:tabs>
          <w:tab w:val="left" w:pos="5954"/>
        </w:tabs>
        <w:jc w:val="center"/>
        <w:rPr>
          <w:rFonts w:asciiTheme="minorHAnsi" w:eastAsia="Calibri" w:hAnsiTheme="minorHAnsi" w:cstheme="minorHAnsi"/>
          <w:noProof/>
          <w:sz w:val="22"/>
          <w:szCs w:val="22"/>
          <w:lang w:eastAsia="en-US"/>
        </w:rPr>
      </w:pPr>
    </w:p>
    <w:p w:rsidR="001F5388" w:rsidRPr="000A2C3B" w:rsidRDefault="001F5388" w:rsidP="001F5388">
      <w:pPr>
        <w:tabs>
          <w:tab w:val="left" w:pos="5954"/>
        </w:tabs>
        <w:jc w:val="center"/>
        <w:rPr>
          <w:rFonts w:asciiTheme="minorHAnsi" w:eastAsia="Calibri" w:hAnsiTheme="minorHAnsi" w:cstheme="minorHAnsi"/>
          <w:noProof/>
          <w:sz w:val="22"/>
          <w:szCs w:val="22"/>
          <w:lang w:eastAsia="en-US"/>
        </w:rPr>
      </w:pPr>
      <w:r w:rsidRPr="000A2C3B">
        <w:rPr>
          <w:rFonts w:asciiTheme="minorHAnsi" w:eastAsia="Calibri" w:hAnsiTheme="minorHAnsi" w:cstheme="minorHAnsi"/>
          <w:noProof/>
          <w:sz w:val="22"/>
          <w:szCs w:val="22"/>
          <w:lang w:eastAsia="en-US"/>
        </w:rPr>
        <w:t>(skatīt atsevišķos PDF failos 5.pielikums)</w:t>
      </w:r>
    </w:p>
    <w:p w:rsidR="001F5388" w:rsidRPr="000A2C3B" w:rsidRDefault="001F5388" w:rsidP="001F5388">
      <w:pPr>
        <w:pStyle w:val="Parastais"/>
        <w:rPr>
          <w:rFonts w:asciiTheme="minorHAnsi" w:hAnsiTheme="minorHAnsi" w:cstheme="minorHAnsi"/>
          <w:b/>
          <w:bCs/>
          <w:sz w:val="22"/>
          <w:szCs w:val="22"/>
        </w:rPr>
      </w:pPr>
    </w:p>
    <w:p w:rsidR="006F508A" w:rsidRPr="000A2C3B" w:rsidRDefault="006F508A">
      <w:pPr>
        <w:rPr>
          <w:rFonts w:asciiTheme="minorHAnsi" w:hAnsiTheme="minorHAnsi" w:cstheme="minorHAnsi"/>
          <w:sz w:val="22"/>
          <w:szCs w:val="22"/>
        </w:rPr>
      </w:pPr>
    </w:p>
    <w:sectPr w:rsidR="006F508A" w:rsidRPr="000A2C3B" w:rsidSect="001F5388">
      <w:pgSz w:w="11906" w:h="16838"/>
      <w:pgMar w:top="1440" w:right="1274" w:bottom="1440" w:left="1797"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11" w:rsidRDefault="00517C11" w:rsidP="001F5388">
      <w:r>
        <w:separator/>
      </w:r>
    </w:p>
  </w:endnote>
  <w:endnote w:type="continuationSeparator" w:id="0">
    <w:p w:rsidR="00517C11" w:rsidRDefault="00517C11" w:rsidP="001F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00000000"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BA"/>
    <w:family w:val="roman"/>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A7" w:rsidRDefault="00C27CA7">
    <w:pPr>
      <w:pStyle w:val="Kjene"/>
      <w:jc w:val="center"/>
    </w:pPr>
    <w:r>
      <w:fldChar w:fldCharType="begin"/>
    </w:r>
    <w:r>
      <w:instrText xml:space="preserve"> PAGE   \* MERGEFORMAT </w:instrText>
    </w:r>
    <w:r>
      <w:fldChar w:fldCharType="separate"/>
    </w:r>
    <w:r w:rsidR="003F1AF4">
      <w:rPr>
        <w:noProof/>
      </w:rPr>
      <w:t>1</w:t>
    </w:r>
    <w:r>
      <w:fldChar w:fldCharType="end"/>
    </w:r>
  </w:p>
  <w:p w:rsidR="00C27CA7" w:rsidRDefault="00C27CA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757061"/>
      <w:docPartObj>
        <w:docPartGallery w:val="Page Numbers (Bottom of Page)"/>
        <w:docPartUnique/>
      </w:docPartObj>
    </w:sdtPr>
    <w:sdtContent>
      <w:p w:rsidR="00C27CA7" w:rsidRDefault="00C27CA7">
        <w:pPr>
          <w:pStyle w:val="Kjene"/>
          <w:jc w:val="center"/>
        </w:pPr>
        <w:r>
          <w:fldChar w:fldCharType="begin"/>
        </w:r>
        <w:r>
          <w:instrText>PAGE   \* MERGEFORMAT</w:instrText>
        </w:r>
        <w:r>
          <w:fldChar w:fldCharType="separate"/>
        </w:r>
        <w:r w:rsidR="003F1AF4">
          <w:rPr>
            <w:noProof/>
          </w:rPr>
          <w:t>9</w:t>
        </w:r>
        <w:r>
          <w:fldChar w:fldCharType="end"/>
        </w:r>
      </w:p>
    </w:sdtContent>
  </w:sdt>
  <w:p w:rsidR="00C27CA7" w:rsidRDefault="00C27CA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A7" w:rsidRDefault="00C27CA7">
    <w:pPr>
      <w:pStyle w:val="Kjene"/>
      <w:jc w:val="center"/>
    </w:pPr>
    <w:r>
      <w:fldChar w:fldCharType="begin"/>
    </w:r>
    <w:r>
      <w:instrText xml:space="preserve"> PAGE   \* MERGEFORMAT </w:instrText>
    </w:r>
    <w:r>
      <w:fldChar w:fldCharType="separate"/>
    </w:r>
    <w:r w:rsidR="003F1AF4">
      <w:rPr>
        <w:noProof/>
      </w:rPr>
      <w:t>26</w:t>
    </w:r>
    <w:r>
      <w:fldChar w:fldCharType="end"/>
    </w:r>
  </w:p>
  <w:p w:rsidR="00C27CA7" w:rsidRDefault="00C27CA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11" w:rsidRDefault="00517C11" w:rsidP="001F5388">
      <w:r>
        <w:separator/>
      </w:r>
    </w:p>
  </w:footnote>
  <w:footnote w:type="continuationSeparator" w:id="0">
    <w:p w:rsidR="00517C11" w:rsidRDefault="00517C11" w:rsidP="001F5388">
      <w:r>
        <w:continuationSeparator/>
      </w:r>
    </w:p>
  </w:footnote>
  <w:footnote w:id="1">
    <w:p w:rsidR="00C27CA7" w:rsidRPr="00783295" w:rsidRDefault="00C27CA7" w:rsidP="001F5388">
      <w:pPr>
        <w:pStyle w:val="Vresteksts"/>
        <w:rPr>
          <w:lang w:val="lv-LV"/>
        </w:rPr>
      </w:pPr>
      <w:r>
        <w:rPr>
          <w:rStyle w:val="Vresatsauce"/>
        </w:rPr>
        <w:footnoteRef/>
      </w:r>
      <w:r>
        <w:t xml:space="preserve"> </w:t>
      </w:r>
      <w:r w:rsidRPr="00783295">
        <w:t>Izziņas un citus dokumentus, kurus izsniedz kompetentās institūcijas, pasūtītājs pieņem un atzīst, ja tie izdoti ne agrāk kā vienu mēnesi pirms to iesniegšanas dienas.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nsid w:val="05803A9A"/>
    <w:multiLevelType w:val="multilevel"/>
    <w:tmpl w:val="D32E3E1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E9716C"/>
    <w:multiLevelType w:val="multilevel"/>
    <w:tmpl w:val="5CCEE5BC"/>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0D4968FB"/>
    <w:multiLevelType w:val="multilevel"/>
    <w:tmpl w:val="C0B8E112"/>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6F85795"/>
    <w:multiLevelType w:val="hybridMultilevel"/>
    <w:tmpl w:val="2B74764C"/>
    <w:lvl w:ilvl="0" w:tplc="9E967FB0">
      <w:start w:val="1"/>
      <w:numFmt w:val="decimal"/>
      <w:pStyle w:val="teksts-uzskait"/>
      <w:lvlText w:val="%1)"/>
      <w:lvlJc w:val="left"/>
      <w:pPr>
        <w:ind w:left="1080" w:hanging="360"/>
      </w:pPr>
      <w:rPr>
        <w:rFonts w:cs="Times New Roman" w:hint="default"/>
      </w:rPr>
    </w:lvl>
    <w:lvl w:ilvl="1" w:tplc="E7FC2EE4">
      <w:start w:val="1"/>
      <w:numFmt w:val="lowerLetter"/>
      <w:lvlText w:val="%2."/>
      <w:lvlJc w:val="left"/>
      <w:pPr>
        <w:ind w:left="1800" w:hanging="360"/>
      </w:pPr>
      <w:rPr>
        <w:rFonts w:cs="Times New Roman"/>
      </w:rPr>
    </w:lvl>
    <w:lvl w:ilvl="2" w:tplc="42089D50">
      <w:start w:val="1"/>
      <w:numFmt w:val="lowerRoman"/>
      <w:lvlText w:val="%3."/>
      <w:lvlJc w:val="right"/>
      <w:pPr>
        <w:ind w:left="2520" w:hanging="180"/>
      </w:pPr>
      <w:rPr>
        <w:rFonts w:cs="Times New Roman"/>
      </w:rPr>
    </w:lvl>
    <w:lvl w:ilvl="3" w:tplc="748ED0F4">
      <w:start w:val="1"/>
      <w:numFmt w:val="decimal"/>
      <w:lvlText w:val="%4."/>
      <w:lvlJc w:val="left"/>
      <w:pPr>
        <w:ind w:left="3240" w:hanging="360"/>
      </w:pPr>
      <w:rPr>
        <w:rFonts w:cs="Times New Roman"/>
      </w:rPr>
    </w:lvl>
    <w:lvl w:ilvl="4" w:tplc="E200B664">
      <w:start w:val="1"/>
      <w:numFmt w:val="lowerLetter"/>
      <w:lvlText w:val="%5."/>
      <w:lvlJc w:val="left"/>
      <w:pPr>
        <w:ind w:left="3960" w:hanging="360"/>
      </w:pPr>
      <w:rPr>
        <w:rFonts w:cs="Times New Roman"/>
      </w:rPr>
    </w:lvl>
    <w:lvl w:ilvl="5" w:tplc="D27A1D3E">
      <w:start w:val="1"/>
      <w:numFmt w:val="lowerRoman"/>
      <w:lvlText w:val="%6."/>
      <w:lvlJc w:val="right"/>
      <w:pPr>
        <w:ind w:left="4680" w:hanging="180"/>
      </w:pPr>
      <w:rPr>
        <w:rFonts w:cs="Times New Roman"/>
      </w:rPr>
    </w:lvl>
    <w:lvl w:ilvl="6" w:tplc="45FAF760">
      <w:start w:val="1"/>
      <w:numFmt w:val="decimal"/>
      <w:lvlText w:val="%7."/>
      <w:lvlJc w:val="left"/>
      <w:pPr>
        <w:ind w:left="5400" w:hanging="360"/>
      </w:pPr>
      <w:rPr>
        <w:rFonts w:cs="Times New Roman"/>
      </w:rPr>
    </w:lvl>
    <w:lvl w:ilvl="7" w:tplc="DABA9362">
      <w:start w:val="1"/>
      <w:numFmt w:val="lowerLetter"/>
      <w:lvlText w:val="%8."/>
      <w:lvlJc w:val="left"/>
      <w:pPr>
        <w:ind w:left="6120" w:hanging="360"/>
      </w:pPr>
      <w:rPr>
        <w:rFonts w:cs="Times New Roman"/>
      </w:rPr>
    </w:lvl>
    <w:lvl w:ilvl="8" w:tplc="BB60FB44">
      <w:start w:val="1"/>
      <w:numFmt w:val="lowerRoman"/>
      <w:lvlText w:val="%9."/>
      <w:lvlJc w:val="right"/>
      <w:pPr>
        <w:ind w:left="6840" w:hanging="180"/>
      </w:pPr>
      <w:rPr>
        <w:rFonts w:cs="Times New Roman"/>
      </w:rPr>
    </w:lvl>
  </w:abstractNum>
  <w:abstractNum w:abstractNumId="5">
    <w:nsid w:val="1C010D7C"/>
    <w:multiLevelType w:val="multilevel"/>
    <w:tmpl w:val="E5904D94"/>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6">
    <w:nsid w:val="223910D1"/>
    <w:multiLevelType w:val="multilevel"/>
    <w:tmpl w:val="A2644864"/>
    <w:lvl w:ilvl="0">
      <w:start w:val="4"/>
      <w:numFmt w:val="decimal"/>
      <w:lvlText w:val="%1."/>
      <w:lvlJc w:val="left"/>
      <w:pPr>
        <w:ind w:left="360" w:firstLine="0"/>
      </w:pPr>
    </w:lvl>
    <w:lvl w:ilvl="1">
      <w:start w:val="1"/>
      <w:numFmt w:val="decimal"/>
      <w:lvlText w:val="%1.%2."/>
      <w:lvlJc w:val="left"/>
      <w:pPr>
        <w:ind w:left="900"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7">
    <w:nsid w:val="284A4C08"/>
    <w:multiLevelType w:val="multilevel"/>
    <w:tmpl w:val="ADD207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9">
    <w:nsid w:val="42561D36"/>
    <w:multiLevelType w:val="multilevel"/>
    <w:tmpl w:val="8D546E0C"/>
    <w:lvl w:ilvl="0">
      <w:start w:val="2"/>
      <w:numFmt w:val="decimal"/>
      <w:lvlText w:val="%1."/>
      <w:lvlJc w:val="left"/>
      <w:pPr>
        <w:ind w:left="360" w:firstLine="0"/>
      </w:pPr>
      <w:rPr>
        <w:b/>
      </w:rPr>
    </w:lvl>
    <w:lvl w:ilvl="1">
      <w:start w:val="1"/>
      <w:numFmt w:val="decimal"/>
      <w:lvlText w:val="%1.%2."/>
      <w:lvlJc w:val="left"/>
      <w:pPr>
        <w:ind w:left="1800" w:firstLine="1440"/>
      </w:pPr>
      <w:rPr>
        <w:b/>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0">
    <w:nsid w:val="45E11855"/>
    <w:multiLevelType w:val="multilevel"/>
    <w:tmpl w:val="0902D72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nsid w:val="476D5888"/>
    <w:multiLevelType w:val="multilevel"/>
    <w:tmpl w:val="273684F0"/>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b w:val="0"/>
        <w:bCs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
    <w:nsid w:val="4F640773"/>
    <w:multiLevelType w:val="multilevel"/>
    <w:tmpl w:val="C7187804"/>
    <w:lvl w:ilvl="0">
      <w:start w:val="2"/>
      <w:numFmt w:val="decimal"/>
      <w:lvlText w:val="%1."/>
      <w:lvlJc w:val="left"/>
      <w:pPr>
        <w:ind w:left="2629"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516E3D98"/>
    <w:multiLevelType w:val="hybridMultilevel"/>
    <w:tmpl w:val="A2C6F0AE"/>
    <w:styleLink w:val="111111"/>
    <w:lvl w:ilvl="0" w:tplc="4D16D61C">
      <w:start w:val="1"/>
      <w:numFmt w:val="bullet"/>
      <w:lvlText w:val=""/>
      <w:lvlJc w:val="left"/>
      <w:pPr>
        <w:tabs>
          <w:tab w:val="num" w:pos="284"/>
        </w:tabs>
        <w:ind w:left="284" w:hanging="284"/>
      </w:pPr>
      <w:rPr>
        <w:rFonts w:ascii="Symbol" w:hAnsi="Symbol" w:hint="default"/>
      </w:rPr>
    </w:lvl>
    <w:lvl w:ilvl="1" w:tplc="862CBE10" w:tentative="1">
      <w:start w:val="1"/>
      <w:numFmt w:val="bullet"/>
      <w:lvlText w:val="o"/>
      <w:lvlJc w:val="left"/>
      <w:pPr>
        <w:tabs>
          <w:tab w:val="num" w:pos="1440"/>
        </w:tabs>
        <w:ind w:left="1440" w:hanging="360"/>
      </w:pPr>
      <w:rPr>
        <w:rFonts w:ascii="Courier New" w:hAnsi="Courier New" w:hint="default"/>
      </w:rPr>
    </w:lvl>
    <w:lvl w:ilvl="2" w:tplc="0E2CEF5C" w:tentative="1">
      <w:start w:val="1"/>
      <w:numFmt w:val="bullet"/>
      <w:lvlText w:val=""/>
      <w:lvlJc w:val="left"/>
      <w:pPr>
        <w:tabs>
          <w:tab w:val="num" w:pos="2160"/>
        </w:tabs>
        <w:ind w:left="2160" w:hanging="360"/>
      </w:pPr>
      <w:rPr>
        <w:rFonts w:ascii="Wingdings" w:hAnsi="Wingdings" w:hint="default"/>
      </w:rPr>
    </w:lvl>
    <w:lvl w:ilvl="3" w:tplc="61C2AE30" w:tentative="1">
      <w:start w:val="1"/>
      <w:numFmt w:val="bullet"/>
      <w:lvlText w:val=""/>
      <w:lvlJc w:val="left"/>
      <w:pPr>
        <w:tabs>
          <w:tab w:val="num" w:pos="2880"/>
        </w:tabs>
        <w:ind w:left="2880" w:hanging="360"/>
      </w:pPr>
      <w:rPr>
        <w:rFonts w:ascii="Symbol" w:hAnsi="Symbol" w:hint="default"/>
      </w:rPr>
    </w:lvl>
    <w:lvl w:ilvl="4" w:tplc="1E200DD2" w:tentative="1">
      <w:start w:val="1"/>
      <w:numFmt w:val="bullet"/>
      <w:lvlText w:val="o"/>
      <w:lvlJc w:val="left"/>
      <w:pPr>
        <w:tabs>
          <w:tab w:val="num" w:pos="3600"/>
        </w:tabs>
        <w:ind w:left="3600" w:hanging="360"/>
      </w:pPr>
      <w:rPr>
        <w:rFonts w:ascii="Courier New" w:hAnsi="Courier New" w:hint="default"/>
      </w:rPr>
    </w:lvl>
    <w:lvl w:ilvl="5" w:tplc="9EEE7936" w:tentative="1">
      <w:start w:val="1"/>
      <w:numFmt w:val="bullet"/>
      <w:lvlText w:val=""/>
      <w:lvlJc w:val="left"/>
      <w:pPr>
        <w:tabs>
          <w:tab w:val="num" w:pos="4320"/>
        </w:tabs>
        <w:ind w:left="4320" w:hanging="360"/>
      </w:pPr>
      <w:rPr>
        <w:rFonts w:ascii="Wingdings" w:hAnsi="Wingdings" w:hint="default"/>
      </w:rPr>
    </w:lvl>
    <w:lvl w:ilvl="6" w:tplc="A270189C" w:tentative="1">
      <w:start w:val="1"/>
      <w:numFmt w:val="bullet"/>
      <w:lvlText w:val=""/>
      <w:lvlJc w:val="left"/>
      <w:pPr>
        <w:tabs>
          <w:tab w:val="num" w:pos="5040"/>
        </w:tabs>
        <w:ind w:left="5040" w:hanging="360"/>
      </w:pPr>
      <w:rPr>
        <w:rFonts w:ascii="Symbol" w:hAnsi="Symbol" w:hint="default"/>
      </w:rPr>
    </w:lvl>
    <w:lvl w:ilvl="7" w:tplc="94644DF6" w:tentative="1">
      <w:start w:val="1"/>
      <w:numFmt w:val="bullet"/>
      <w:lvlText w:val="o"/>
      <w:lvlJc w:val="left"/>
      <w:pPr>
        <w:tabs>
          <w:tab w:val="num" w:pos="5760"/>
        </w:tabs>
        <w:ind w:left="5760" w:hanging="360"/>
      </w:pPr>
      <w:rPr>
        <w:rFonts w:ascii="Courier New" w:hAnsi="Courier New" w:hint="default"/>
      </w:rPr>
    </w:lvl>
    <w:lvl w:ilvl="8" w:tplc="4036D28E" w:tentative="1">
      <w:start w:val="1"/>
      <w:numFmt w:val="bullet"/>
      <w:lvlText w:val=""/>
      <w:lvlJc w:val="left"/>
      <w:pPr>
        <w:tabs>
          <w:tab w:val="num" w:pos="6480"/>
        </w:tabs>
        <w:ind w:left="6480" w:hanging="360"/>
      </w:pPr>
      <w:rPr>
        <w:rFonts w:ascii="Wingdings" w:hAnsi="Wingdings" w:hint="default"/>
      </w:rPr>
    </w:lvl>
  </w:abstractNum>
  <w:abstractNum w:abstractNumId="14">
    <w:nsid w:val="53FC28C1"/>
    <w:multiLevelType w:val="hybridMultilevel"/>
    <w:tmpl w:val="8D7897A6"/>
    <w:lvl w:ilvl="0" w:tplc="0704760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54D36388"/>
    <w:multiLevelType w:val="hybridMultilevel"/>
    <w:tmpl w:val="43685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567E7B02"/>
    <w:multiLevelType w:val="multilevel"/>
    <w:tmpl w:val="10D29DA6"/>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8">
    <w:nsid w:val="57797AA1"/>
    <w:multiLevelType w:val="multilevel"/>
    <w:tmpl w:val="E408A2B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5DC76A78"/>
    <w:multiLevelType w:val="multilevel"/>
    <w:tmpl w:val="C9F8E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E0559F"/>
    <w:multiLevelType w:val="multilevel"/>
    <w:tmpl w:val="5BAC6EC2"/>
    <w:lvl w:ilvl="0">
      <w:start w:val="3"/>
      <w:numFmt w:val="decimal"/>
      <w:lvlText w:val="%1."/>
      <w:lvlJc w:val="left"/>
      <w:pPr>
        <w:ind w:left="540" w:hanging="540"/>
      </w:pPr>
      <w:rPr>
        <w:rFonts w:hint="default"/>
      </w:rPr>
    </w:lvl>
    <w:lvl w:ilvl="1">
      <w:start w:val="3"/>
      <w:numFmt w:val="decimal"/>
      <w:lvlText w:val="%1.%2."/>
      <w:lvlJc w:val="left"/>
      <w:pPr>
        <w:ind w:left="610" w:hanging="540"/>
      </w:pPr>
      <w:rPr>
        <w:rFonts w:hint="default"/>
        <w:b/>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21">
    <w:nsid w:val="61B82DAE"/>
    <w:multiLevelType w:val="multilevel"/>
    <w:tmpl w:val="A204DB66"/>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heme="minorHAnsi" w:hAnsiTheme="minorHAnsi" w:cstheme="minorHAnsi" w:hint="default"/>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nsid w:val="62D2513F"/>
    <w:multiLevelType w:val="multilevel"/>
    <w:tmpl w:val="ABDA3CB8"/>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997"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nsid w:val="64FF6712"/>
    <w:multiLevelType w:val="multilevel"/>
    <w:tmpl w:val="4B1E2A0A"/>
    <w:lvl w:ilvl="0">
      <w:start w:val="3"/>
      <w:numFmt w:val="decimal"/>
      <w:lvlText w:val="%1."/>
      <w:lvlJc w:val="left"/>
      <w:pPr>
        <w:ind w:left="720" w:hanging="72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004" w:hanging="720"/>
      </w:pPr>
      <w:rPr>
        <w:rFonts w:ascii="Arial" w:hAnsi="Arial" w:cs="Arial" w:hint="default"/>
      </w:rPr>
    </w:lvl>
    <w:lvl w:ilvl="3">
      <w:start w:val="2"/>
      <w:numFmt w:val="decimal"/>
      <w:lvlText w:val="%1.%2.%3.%4."/>
      <w:lvlJc w:val="left"/>
      <w:pPr>
        <w:ind w:left="2298" w:hanging="720"/>
      </w:pPr>
      <w:rPr>
        <w:rFonts w:ascii="Arial" w:hAnsi="Arial" w:cs="Arial"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24">
    <w:nsid w:val="671D1844"/>
    <w:multiLevelType w:val="multilevel"/>
    <w:tmpl w:val="5562EC08"/>
    <w:lvl w:ilvl="0">
      <w:start w:val="3"/>
      <w:numFmt w:val="decimal"/>
      <w:pStyle w:val="Punkts"/>
      <w:lvlText w:val="%1."/>
      <w:lvlJc w:val="left"/>
      <w:pPr>
        <w:ind w:left="540" w:hanging="540"/>
      </w:pPr>
      <w:rPr>
        <w:rFonts w:hint="default"/>
        <w:i w:val="0"/>
      </w:rPr>
    </w:lvl>
    <w:lvl w:ilvl="1">
      <w:start w:val="1"/>
      <w:numFmt w:val="decimal"/>
      <w:pStyle w:val="Apakpunkts"/>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nsid w:val="6DA34440"/>
    <w:multiLevelType w:val="multilevel"/>
    <w:tmpl w:val="1F821976"/>
    <w:lvl w:ilvl="0">
      <w:start w:val="20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3"/>
  </w:num>
  <w:num w:numId="3">
    <w:abstractNumId w:val="10"/>
  </w:num>
  <w:num w:numId="4">
    <w:abstractNumId w:val="22"/>
  </w:num>
  <w:num w:numId="5">
    <w:abstractNumId w:val="4"/>
  </w:num>
  <w:num w:numId="6">
    <w:abstractNumId w:val="16"/>
  </w:num>
  <w:num w:numId="7">
    <w:abstractNumId w:val="24"/>
  </w:num>
  <w:num w:numId="8">
    <w:abstractNumId w:val="0"/>
  </w:num>
  <w:num w:numId="9">
    <w:abstractNumId w:val="3"/>
    <w:lvlOverride w:ilvl="0">
      <w:startOverride w:val="1"/>
    </w:lvlOverride>
    <w:lvlOverride w:ilvl="1">
      <w:startOverride w:val="10"/>
    </w:lvlOverride>
  </w:num>
  <w:num w:numId="10">
    <w:abstractNumId w:val="3"/>
    <w:lvlOverride w:ilvl="0">
      <w:startOverride w:val="2"/>
    </w:lvlOverride>
    <w:lvlOverride w:ilvl="1">
      <w:startOverride w:val="3"/>
    </w:lvlOverride>
  </w:num>
  <w:num w:numId="11">
    <w:abstractNumId w:val="1"/>
  </w:num>
  <w:num w:numId="12">
    <w:abstractNumId w:val="23"/>
  </w:num>
  <w:num w:numId="13">
    <w:abstractNumId w:val="11"/>
  </w:num>
  <w:num w:numId="14">
    <w:abstractNumId w:val="12"/>
  </w:num>
  <w:num w:numId="15">
    <w:abstractNumId w:val="20"/>
  </w:num>
  <w:num w:numId="16">
    <w:abstractNumId w:val="18"/>
  </w:num>
  <w:num w:numId="17">
    <w:abstractNumId w:val="15"/>
  </w:num>
  <w:num w:numId="18">
    <w:abstractNumId w:val="3"/>
    <w:lvlOverride w:ilvl="0">
      <w:startOverride w:val="1"/>
    </w:lvlOverride>
    <w:lvlOverride w:ilvl="1">
      <w:startOverride w:val="10"/>
    </w:lvlOverride>
    <w:lvlOverride w:ilvl="2">
      <w:startOverride w:val="1"/>
    </w:lvlOverride>
  </w:num>
  <w:num w:numId="19">
    <w:abstractNumId w:val="5"/>
  </w:num>
  <w:num w:numId="20">
    <w:abstractNumId w:val="17"/>
  </w:num>
  <w:num w:numId="21">
    <w:abstractNumId w:val="25"/>
  </w:num>
  <w:num w:numId="22">
    <w:abstractNumId w:val="9"/>
  </w:num>
  <w:num w:numId="23">
    <w:abstractNumId w:val="6"/>
  </w:num>
  <w:num w:numId="24">
    <w:abstractNumId w:val="2"/>
  </w:num>
  <w:num w:numId="25">
    <w:abstractNumId w:val="7"/>
  </w:num>
  <w:num w:numId="26">
    <w:abstractNumId w:val="19"/>
  </w:num>
  <w:num w:numId="27">
    <w:abstractNumId w:val="14"/>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88"/>
    <w:rsid w:val="00007ACF"/>
    <w:rsid w:val="00037A00"/>
    <w:rsid w:val="000A2C3B"/>
    <w:rsid w:val="000C04D4"/>
    <w:rsid w:val="000C7DD3"/>
    <w:rsid w:val="001F5388"/>
    <w:rsid w:val="003B416D"/>
    <w:rsid w:val="003F1AF4"/>
    <w:rsid w:val="004F018D"/>
    <w:rsid w:val="00517C11"/>
    <w:rsid w:val="00586877"/>
    <w:rsid w:val="00661634"/>
    <w:rsid w:val="00691B0D"/>
    <w:rsid w:val="006F508A"/>
    <w:rsid w:val="008116A1"/>
    <w:rsid w:val="00816E1D"/>
    <w:rsid w:val="00A64BE2"/>
    <w:rsid w:val="00B06CBF"/>
    <w:rsid w:val="00B85C3B"/>
    <w:rsid w:val="00BF1DFA"/>
    <w:rsid w:val="00C27CA7"/>
    <w:rsid w:val="00C359E4"/>
    <w:rsid w:val="00D05158"/>
    <w:rsid w:val="00D6344A"/>
    <w:rsid w:val="00E978D2"/>
    <w:rsid w:val="00F147BE"/>
    <w:rsid w:val="00FD7C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F5388"/>
    <w:pPr>
      <w:spacing w:after="0" w:line="240" w:lineRule="auto"/>
    </w:pPr>
    <w:rPr>
      <w:rFonts w:ascii="Times New Roman" w:eastAsia="Times New Roman" w:hAnsi="Times New Roman" w:cs="Times New Roman"/>
      <w:sz w:val="20"/>
      <w:szCs w:val="20"/>
      <w:lang w:eastAsia="lv-LV"/>
    </w:rPr>
  </w:style>
  <w:style w:type="paragraph" w:styleId="Virsraksts2">
    <w:name w:val="heading 2"/>
    <w:basedOn w:val="Parastais"/>
    <w:next w:val="Parastais"/>
    <w:link w:val="Virsraksts2Rakstz"/>
    <w:qFormat/>
    <w:rsid w:val="001F5388"/>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rsid w:val="001F5388"/>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F5388"/>
    <w:rPr>
      <w:rFonts w:ascii="Arial" w:eastAsia="Times New Roman" w:hAnsi="Arial" w:cs="Arial"/>
      <w:b/>
      <w:bCs/>
      <w:i/>
      <w:iCs/>
      <w:sz w:val="28"/>
      <w:szCs w:val="28"/>
      <w:lang w:val="x-none" w:eastAsia="lv-LV"/>
    </w:rPr>
  </w:style>
  <w:style w:type="character" w:customStyle="1" w:styleId="Virsraksts7Rakstz">
    <w:name w:val="Virsraksts 7 Rakstz."/>
    <w:basedOn w:val="Noklusjumarindkopasfonts"/>
    <w:link w:val="Virsraksts7"/>
    <w:rsid w:val="001F5388"/>
    <w:rPr>
      <w:rFonts w:ascii="Calibri" w:eastAsia="Times New Roman" w:hAnsi="Calibri" w:cs="DokChampa"/>
      <w:sz w:val="24"/>
      <w:szCs w:val="24"/>
      <w:lang w:eastAsia="lv-LV"/>
    </w:rPr>
  </w:style>
  <w:style w:type="paragraph" w:customStyle="1" w:styleId="Parastais">
    <w:name w:val="Parastais"/>
    <w:qFormat/>
    <w:rsid w:val="001F5388"/>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1F5388"/>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1F5388"/>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1F5388"/>
    <w:pPr>
      <w:spacing w:before="100" w:beforeAutospacing="1" w:after="100" w:afterAutospacing="1"/>
    </w:pPr>
    <w:rPr>
      <w:lang w:val="en-US" w:eastAsia="en-US"/>
    </w:rPr>
  </w:style>
  <w:style w:type="paragraph" w:styleId="Pamatteksts">
    <w:name w:val="Body Text"/>
    <w:basedOn w:val="Parastais"/>
    <w:link w:val="PamattekstsRakstz"/>
    <w:uiPriority w:val="99"/>
    <w:rsid w:val="001F5388"/>
    <w:pPr>
      <w:jc w:val="both"/>
    </w:pPr>
    <w:rPr>
      <w:sz w:val="28"/>
      <w:szCs w:val="20"/>
      <w:lang w:val="x-none" w:eastAsia="en-US"/>
    </w:rPr>
  </w:style>
  <w:style w:type="character" w:customStyle="1" w:styleId="PamattekstsRakstz">
    <w:name w:val="Pamatteksts Rakstz."/>
    <w:basedOn w:val="Noklusjumarindkopasfonts"/>
    <w:link w:val="Pamatteksts"/>
    <w:uiPriority w:val="99"/>
    <w:rsid w:val="001F5388"/>
    <w:rPr>
      <w:rFonts w:ascii="Times New Roman" w:eastAsia="Times New Roman" w:hAnsi="Times New Roman" w:cs="Times New Roman"/>
      <w:sz w:val="28"/>
      <w:szCs w:val="20"/>
      <w:lang w:val="x-none"/>
    </w:rPr>
  </w:style>
  <w:style w:type="paragraph" w:customStyle="1" w:styleId="naisf">
    <w:name w:val="naisf"/>
    <w:basedOn w:val="Parastais"/>
    <w:uiPriority w:val="99"/>
    <w:rsid w:val="001F5388"/>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
    <w:basedOn w:val="Parastais"/>
    <w:link w:val="SarakstarindkopaRakstz"/>
    <w:uiPriority w:val="34"/>
    <w:qFormat/>
    <w:rsid w:val="001F5388"/>
    <w:pPr>
      <w:suppressAutoHyphens/>
    </w:pPr>
    <w:rPr>
      <w:kern w:val="1"/>
      <w:lang w:eastAsia="ar-SA"/>
    </w:rPr>
  </w:style>
  <w:style w:type="character" w:styleId="Hipersaite">
    <w:name w:val="Hyperlink"/>
    <w:uiPriority w:val="99"/>
    <w:rsid w:val="001F5388"/>
    <w:rPr>
      <w:rFonts w:cs="Times New Roman"/>
      <w:color w:val="0000FF"/>
      <w:u w:val="single"/>
    </w:rPr>
  </w:style>
  <w:style w:type="paragraph" w:customStyle="1" w:styleId="ListParagraph2">
    <w:name w:val="List Paragraph2"/>
    <w:basedOn w:val="Parastais"/>
    <w:uiPriority w:val="99"/>
    <w:rsid w:val="001F5388"/>
    <w:pPr>
      <w:suppressAutoHyphens/>
    </w:pPr>
    <w:rPr>
      <w:kern w:val="1"/>
      <w:lang w:eastAsia="ar-SA"/>
    </w:rPr>
  </w:style>
  <w:style w:type="paragraph" w:styleId="Saturs1">
    <w:name w:val="toc 1"/>
    <w:basedOn w:val="Parastais"/>
    <w:next w:val="Parastais"/>
    <w:autoRedefine/>
    <w:uiPriority w:val="99"/>
    <w:semiHidden/>
    <w:rsid w:val="001F5388"/>
    <w:pPr>
      <w:widowControl w:val="0"/>
      <w:jc w:val="right"/>
    </w:pPr>
    <w:rPr>
      <w:b/>
      <w:bCs/>
      <w:sz w:val="22"/>
      <w:szCs w:val="22"/>
      <w:lang w:eastAsia="en-US"/>
    </w:rPr>
  </w:style>
  <w:style w:type="table" w:styleId="Reatabula">
    <w:name w:val="Table Grid"/>
    <w:basedOn w:val="Parastatabula"/>
    <w:uiPriority w:val="99"/>
    <w:rsid w:val="001F538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1F5388"/>
    <w:rPr>
      <w:rFonts w:ascii="Arial" w:hAnsi="Arial"/>
      <w:sz w:val="28"/>
      <w:szCs w:val="20"/>
      <w:lang w:val="x-none" w:eastAsia="en-US"/>
    </w:rPr>
  </w:style>
  <w:style w:type="character" w:customStyle="1" w:styleId="ApakvirsrakstsRakstz">
    <w:name w:val="Apakšvirsraksts Rakstz."/>
    <w:basedOn w:val="Noklusjumarindkopasfonts"/>
    <w:link w:val="Apakvirsraksts"/>
    <w:rsid w:val="001F5388"/>
    <w:rPr>
      <w:rFonts w:ascii="Arial" w:eastAsia="Times New Roman" w:hAnsi="Arial" w:cs="Times New Roman"/>
      <w:sz w:val="28"/>
      <w:szCs w:val="20"/>
      <w:lang w:val="x-none"/>
    </w:rPr>
  </w:style>
  <w:style w:type="character" w:customStyle="1" w:styleId="apple-converted-space">
    <w:name w:val="apple-converted-space"/>
    <w:uiPriority w:val="99"/>
    <w:rsid w:val="001F5388"/>
    <w:rPr>
      <w:rFonts w:cs="Times New Roman"/>
    </w:rPr>
  </w:style>
  <w:style w:type="character" w:styleId="Izteiksmgs">
    <w:name w:val="Strong"/>
    <w:uiPriority w:val="99"/>
    <w:qFormat/>
    <w:rsid w:val="001F5388"/>
    <w:rPr>
      <w:rFonts w:cs="Times New Roman"/>
      <w:b/>
    </w:rPr>
  </w:style>
  <w:style w:type="paragraph" w:styleId="Balonteksts">
    <w:name w:val="Balloon Text"/>
    <w:basedOn w:val="Parastais"/>
    <w:link w:val="BalontekstsRakstz"/>
    <w:uiPriority w:val="99"/>
    <w:rsid w:val="001F5388"/>
    <w:rPr>
      <w:rFonts w:ascii="Tahoma" w:hAnsi="Tahoma"/>
      <w:sz w:val="16"/>
      <w:szCs w:val="20"/>
      <w:lang w:val="x-none" w:eastAsia="x-none"/>
    </w:rPr>
  </w:style>
  <w:style w:type="character" w:customStyle="1" w:styleId="BalontekstsRakstz">
    <w:name w:val="Balonteksts Rakstz."/>
    <w:basedOn w:val="Noklusjumarindkopasfonts"/>
    <w:link w:val="Balonteksts"/>
    <w:uiPriority w:val="99"/>
    <w:rsid w:val="001F5388"/>
    <w:rPr>
      <w:rFonts w:ascii="Tahoma" w:eastAsia="Times New Roman" w:hAnsi="Tahoma" w:cs="Times New Roman"/>
      <w:sz w:val="16"/>
      <w:szCs w:val="20"/>
      <w:lang w:val="x-none" w:eastAsia="x-none"/>
    </w:rPr>
  </w:style>
  <w:style w:type="paragraph" w:styleId="Pamatteksts3">
    <w:name w:val="Body Text 3"/>
    <w:basedOn w:val="Parastais"/>
    <w:link w:val="Pamatteksts3Rakstz"/>
    <w:rsid w:val="001F5388"/>
    <w:pPr>
      <w:spacing w:after="120"/>
    </w:pPr>
    <w:rPr>
      <w:sz w:val="16"/>
      <w:szCs w:val="16"/>
    </w:rPr>
  </w:style>
  <w:style w:type="character" w:customStyle="1" w:styleId="Pamatteksts3Rakstz">
    <w:name w:val="Pamatteksts 3 Rakstz."/>
    <w:basedOn w:val="Noklusjumarindkopasfonts"/>
    <w:link w:val="Pamatteksts3"/>
    <w:rsid w:val="001F5388"/>
    <w:rPr>
      <w:rFonts w:ascii="Times New Roman" w:eastAsia="Times New Roman" w:hAnsi="Times New Roman" w:cs="Times New Roman"/>
      <w:sz w:val="16"/>
      <w:szCs w:val="16"/>
      <w:lang w:eastAsia="lv-LV"/>
    </w:rPr>
  </w:style>
  <w:style w:type="character" w:customStyle="1" w:styleId="Bodytext2">
    <w:name w:val="Body text (2)_"/>
    <w:link w:val="Bodytext20"/>
    <w:locked/>
    <w:rsid w:val="001F5388"/>
    <w:rPr>
      <w:rFonts w:cs="Times New Roman"/>
      <w:b/>
      <w:bCs/>
      <w:sz w:val="26"/>
      <w:szCs w:val="26"/>
      <w:shd w:val="clear" w:color="auto" w:fill="FFFFFF"/>
    </w:rPr>
  </w:style>
  <w:style w:type="paragraph" w:customStyle="1" w:styleId="Bodytext20">
    <w:name w:val="Body text (2)"/>
    <w:basedOn w:val="Parastais"/>
    <w:link w:val="Bodytext2"/>
    <w:rsid w:val="001F5388"/>
    <w:pPr>
      <w:shd w:val="clear" w:color="auto" w:fill="FFFFFF"/>
      <w:spacing w:before="240" w:line="336" w:lineRule="exact"/>
      <w:jc w:val="center"/>
    </w:pPr>
    <w:rPr>
      <w:rFonts w:asciiTheme="minorHAnsi" w:eastAsiaTheme="minorHAnsi" w:hAnsiTheme="minorHAnsi"/>
      <w:b/>
      <w:bCs/>
      <w:sz w:val="26"/>
      <w:szCs w:val="26"/>
      <w:lang w:eastAsia="en-US"/>
    </w:rPr>
  </w:style>
  <w:style w:type="paragraph" w:styleId="Nosaukums">
    <w:name w:val="Title"/>
    <w:basedOn w:val="Parastais"/>
    <w:link w:val="NosaukumsRakstz"/>
    <w:qFormat/>
    <w:rsid w:val="001F5388"/>
    <w:pPr>
      <w:jc w:val="center"/>
    </w:pPr>
    <w:rPr>
      <w:b/>
      <w:lang w:val="fr-BE" w:eastAsia="x-none"/>
    </w:rPr>
  </w:style>
  <w:style w:type="character" w:customStyle="1" w:styleId="NosaukumsRakstz">
    <w:name w:val="Nosaukums Rakstz."/>
    <w:basedOn w:val="Noklusjumarindkopasfonts"/>
    <w:link w:val="Nosaukums"/>
    <w:qFormat/>
    <w:rsid w:val="001F5388"/>
    <w:rPr>
      <w:rFonts w:ascii="Times New Roman" w:eastAsia="Times New Roman" w:hAnsi="Times New Roman" w:cs="Times New Roman"/>
      <w:b/>
      <w:sz w:val="24"/>
      <w:szCs w:val="24"/>
      <w:lang w:val="fr-BE" w:eastAsia="x-none"/>
    </w:rPr>
  </w:style>
  <w:style w:type="paragraph" w:customStyle="1" w:styleId="ListParagraph1">
    <w:name w:val="List Paragraph1"/>
    <w:basedOn w:val="Parastais"/>
    <w:rsid w:val="001F5388"/>
    <w:pPr>
      <w:ind w:left="720"/>
      <w:contextualSpacing/>
    </w:pPr>
  </w:style>
  <w:style w:type="paragraph" w:styleId="Kjene">
    <w:name w:val="footer"/>
    <w:basedOn w:val="Parastais"/>
    <w:link w:val="KjeneRakstz"/>
    <w:uiPriority w:val="99"/>
    <w:rsid w:val="001F5388"/>
    <w:pPr>
      <w:tabs>
        <w:tab w:val="center" w:pos="4320"/>
        <w:tab w:val="right" w:pos="8640"/>
      </w:tabs>
    </w:pPr>
  </w:style>
  <w:style w:type="character" w:customStyle="1" w:styleId="KjeneRakstz">
    <w:name w:val="Kājene Rakstz."/>
    <w:basedOn w:val="Noklusjumarindkopasfonts"/>
    <w:link w:val="Kjene"/>
    <w:uiPriority w:val="99"/>
    <w:rsid w:val="001F5388"/>
    <w:rPr>
      <w:rFonts w:ascii="Times New Roman" w:eastAsia="Times New Roman" w:hAnsi="Times New Roman" w:cs="Times New Roman"/>
      <w:sz w:val="24"/>
      <w:szCs w:val="24"/>
      <w:lang w:eastAsia="lv-LV"/>
    </w:rPr>
  </w:style>
  <w:style w:type="paragraph" w:customStyle="1" w:styleId="western">
    <w:name w:val="western"/>
    <w:basedOn w:val="Parastais"/>
    <w:uiPriority w:val="99"/>
    <w:rsid w:val="001F5388"/>
    <w:pPr>
      <w:suppressAutoHyphens/>
    </w:pPr>
    <w:rPr>
      <w:lang w:val="en-GB" w:eastAsia="ar-SA"/>
    </w:rPr>
  </w:style>
  <w:style w:type="paragraph" w:customStyle="1" w:styleId="Paragrfs">
    <w:name w:val="Paragrāfs"/>
    <w:basedOn w:val="Parastais"/>
    <w:next w:val="Parastais"/>
    <w:rsid w:val="001F5388"/>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1F5388"/>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1F5388"/>
    <w:rPr>
      <w:rFonts w:ascii="Times New Roman" w:eastAsia="Times New Roman" w:hAnsi="Times New Roman" w:cs="Times New Roman"/>
      <w:sz w:val="24"/>
      <w:szCs w:val="24"/>
      <w:lang w:eastAsia="x-none"/>
    </w:rPr>
  </w:style>
  <w:style w:type="paragraph" w:styleId="Bezatstarpm">
    <w:name w:val="No Spacing"/>
    <w:uiPriority w:val="99"/>
    <w:qFormat/>
    <w:rsid w:val="001F5388"/>
    <w:pPr>
      <w:spacing w:after="0" w:line="240" w:lineRule="auto"/>
    </w:pPr>
    <w:rPr>
      <w:rFonts w:ascii="Times New Roman" w:eastAsia="Times New Roman" w:hAnsi="Times New Roman" w:cs="Times New Roman"/>
      <w:sz w:val="24"/>
      <w:szCs w:val="24"/>
      <w:lang w:eastAsia="lv-LV"/>
    </w:rPr>
  </w:style>
  <w:style w:type="character" w:customStyle="1" w:styleId="colora">
    <w:name w:val="colora"/>
    <w:uiPriority w:val="99"/>
    <w:rsid w:val="001F5388"/>
  </w:style>
  <w:style w:type="paragraph" w:customStyle="1" w:styleId="txt1">
    <w:name w:val="txt1"/>
    <w:uiPriority w:val="99"/>
    <w:rsid w:val="001F538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ezatstarpm1">
    <w:name w:val="Bez atstarpēm1"/>
    <w:uiPriority w:val="99"/>
    <w:rsid w:val="001F5388"/>
    <w:pPr>
      <w:spacing w:after="0" w:line="240" w:lineRule="auto"/>
    </w:pPr>
    <w:rPr>
      <w:rFonts w:ascii="Calibri" w:eastAsia="Times New Roman" w:hAnsi="Calibri" w:cs="Calibri"/>
      <w:lang w:eastAsia="lv-LV"/>
    </w:rPr>
  </w:style>
  <w:style w:type="paragraph" w:customStyle="1" w:styleId="teksts-uzskait">
    <w:name w:val="teksts-uzskait"/>
    <w:basedOn w:val="Parastais"/>
    <w:uiPriority w:val="99"/>
    <w:rsid w:val="001F5388"/>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1F5388"/>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1F5388"/>
    <w:rPr>
      <w:rFonts w:ascii="Times New Roman" w:eastAsia="Times New Roman" w:hAnsi="Times New Roman" w:cs="Times New Roman"/>
      <w:sz w:val="16"/>
      <w:szCs w:val="16"/>
      <w:lang w:eastAsia="lv-LV"/>
    </w:rPr>
  </w:style>
  <w:style w:type="character" w:styleId="Komentraatsauce">
    <w:name w:val="annotation reference"/>
    <w:uiPriority w:val="99"/>
    <w:rsid w:val="001F5388"/>
    <w:rPr>
      <w:rFonts w:cs="Times New Roman"/>
      <w:sz w:val="16"/>
      <w:szCs w:val="16"/>
    </w:rPr>
  </w:style>
  <w:style w:type="paragraph" w:styleId="Komentrateksts">
    <w:name w:val="annotation text"/>
    <w:basedOn w:val="Parastais"/>
    <w:link w:val="KomentratekstsRakstz"/>
    <w:uiPriority w:val="99"/>
    <w:rsid w:val="001F5388"/>
    <w:rPr>
      <w:sz w:val="20"/>
      <w:szCs w:val="20"/>
      <w:lang w:val="x-none" w:eastAsia="x-none"/>
    </w:rPr>
  </w:style>
  <w:style w:type="character" w:customStyle="1" w:styleId="KomentratekstsRakstz">
    <w:name w:val="Komentāra teksts Rakstz."/>
    <w:basedOn w:val="Noklusjumarindkopasfonts"/>
    <w:link w:val="Komentrateksts"/>
    <w:uiPriority w:val="99"/>
    <w:rsid w:val="001F5388"/>
    <w:rPr>
      <w:rFonts w:ascii="Times New Roman" w:eastAsia="Times New Roman" w:hAnsi="Times New Roman" w:cs="Times New Roman"/>
      <w:sz w:val="20"/>
      <w:szCs w:val="20"/>
      <w:lang w:val="x-none" w:eastAsia="x-none"/>
    </w:rPr>
  </w:style>
  <w:style w:type="paragraph" w:styleId="Komentratma">
    <w:name w:val="annotation subject"/>
    <w:basedOn w:val="Komentrateksts"/>
    <w:next w:val="Komentrateksts"/>
    <w:link w:val="KomentratmaRakstz"/>
    <w:uiPriority w:val="99"/>
    <w:rsid w:val="001F5388"/>
    <w:rPr>
      <w:b/>
      <w:bCs/>
    </w:rPr>
  </w:style>
  <w:style w:type="character" w:customStyle="1" w:styleId="KomentratmaRakstz">
    <w:name w:val="Komentāra tēma Rakstz."/>
    <w:basedOn w:val="KomentratekstsRakstz"/>
    <w:link w:val="Komentratma"/>
    <w:uiPriority w:val="99"/>
    <w:rsid w:val="001F5388"/>
    <w:rPr>
      <w:rFonts w:ascii="Times New Roman" w:eastAsia="Times New Roman" w:hAnsi="Times New Roman" w:cs="Times New Roman"/>
      <w:b/>
      <w:bCs/>
      <w:sz w:val="20"/>
      <w:szCs w:val="20"/>
      <w:lang w:val="x-none" w:eastAsia="x-none"/>
    </w:rPr>
  </w:style>
  <w:style w:type="numbering" w:styleId="111111">
    <w:name w:val="Outline List 2"/>
    <w:basedOn w:val="Bezsaraksta"/>
    <w:uiPriority w:val="99"/>
    <w:semiHidden/>
    <w:unhideWhenUsed/>
    <w:rsid w:val="001F5388"/>
    <w:pPr>
      <w:numPr>
        <w:numId w:val="2"/>
      </w:numPr>
    </w:pPr>
  </w:style>
  <w:style w:type="numbering" w:customStyle="1" w:styleId="Style1">
    <w:name w:val="Style1"/>
    <w:rsid w:val="001F5388"/>
    <w:pPr>
      <w:numPr>
        <w:numId w:val="6"/>
      </w:numPr>
    </w:pPr>
  </w:style>
  <w:style w:type="paragraph" w:customStyle="1" w:styleId="Punkts">
    <w:name w:val="Punkts"/>
    <w:basedOn w:val="Parastais"/>
    <w:next w:val="Apakpunkts"/>
    <w:rsid w:val="001F5388"/>
    <w:pPr>
      <w:numPr>
        <w:numId w:val="7"/>
      </w:numPr>
    </w:pPr>
    <w:rPr>
      <w:rFonts w:ascii="Arial" w:hAnsi="Arial"/>
      <w:b/>
      <w:sz w:val="20"/>
    </w:rPr>
  </w:style>
  <w:style w:type="paragraph" w:customStyle="1" w:styleId="Apakpunkts">
    <w:name w:val="Apakšpunkts"/>
    <w:basedOn w:val="Parastais"/>
    <w:link w:val="ApakpunktsChar"/>
    <w:rsid w:val="001F5388"/>
    <w:pPr>
      <w:numPr>
        <w:ilvl w:val="1"/>
        <w:numId w:val="7"/>
      </w:numPr>
    </w:pPr>
    <w:rPr>
      <w:rFonts w:ascii="Arial" w:hAnsi="Arial"/>
      <w:b/>
      <w:sz w:val="20"/>
      <w:lang w:val="x-none" w:eastAsia="x-none"/>
    </w:rPr>
  </w:style>
  <w:style w:type="character" w:customStyle="1" w:styleId="ApakpunktsChar">
    <w:name w:val="Apakšpunkts Char"/>
    <w:link w:val="Apakpunkts"/>
    <w:rsid w:val="001F5388"/>
    <w:rPr>
      <w:rFonts w:ascii="Arial" w:eastAsia="Times New Roman" w:hAnsi="Arial" w:cs="Times New Roman"/>
      <w:b/>
      <w:sz w:val="20"/>
      <w:szCs w:val="24"/>
      <w:lang w:val="x-none" w:eastAsia="x-none"/>
    </w:rPr>
  </w:style>
  <w:style w:type="paragraph" w:styleId="Tekstabloks">
    <w:name w:val="Block Text"/>
    <w:basedOn w:val="Parastais"/>
    <w:rsid w:val="001F5388"/>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Default">
    <w:name w:val="Default"/>
    <w:qFormat/>
    <w:rsid w:val="001F538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semiHidden/>
    <w:rsid w:val="001F5388"/>
    <w:rPr>
      <w:sz w:val="20"/>
      <w:szCs w:val="20"/>
      <w:lang w:val="x-none" w:eastAsia="x-none"/>
    </w:rPr>
  </w:style>
  <w:style w:type="character" w:customStyle="1" w:styleId="VrestekstsRakstz">
    <w:name w:val="Vēres teksts Rakstz."/>
    <w:basedOn w:val="Noklusjumarindkopasfonts"/>
    <w:link w:val="Vresteksts"/>
    <w:semiHidden/>
    <w:rsid w:val="001F5388"/>
    <w:rPr>
      <w:rFonts w:ascii="Times New Roman" w:eastAsia="Times New Roman" w:hAnsi="Times New Roman" w:cs="Times New Roman"/>
      <w:sz w:val="20"/>
      <w:szCs w:val="20"/>
      <w:lang w:val="x-none" w:eastAsia="x-none"/>
    </w:rPr>
  </w:style>
  <w:style w:type="character" w:styleId="Vresatsauce">
    <w:name w:val="footnote reference"/>
    <w:semiHidden/>
    <w:rsid w:val="001F5388"/>
    <w:rPr>
      <w:rFonts w:cs="Times New Roman"/>
      <w:vertAlign w:val="superscript"/>
    </w:rPr>
  </w:style>
  <w:style w:type="paragraph" w:styleId="Pamatteksts2">
    <w:name w:val="Body Text 2"/>
    <w:basedOn w:val="Parastais"/>
    <w:link w:val="Pamatteksts2Rakstz"/>
    <w:rsid w:val="001F5388"/>
    <w:pPr>
      <w:spacing w:after="120" w:line="480" w:lineRule="auto"/>
    </w:pPr>
    <w:rPr>
      <w:lang w:val="x-none" w:eastAsia="x-none"/>
    </w:rPr>
  </w:style>
  <w:style w:type="character" w:customStyle="1" w:styleId="Pamatteksts2Rakstz">
    <w:name w:val="Pamatteksts 2 Rakstz."/>
    <w:basedOn w:val="Noklusjumarindkopasfonts"/>
    <w:link w:val="Pamatteksts2"/>
    <w:rsid w:val="001F5388"/>
    <w:rPr>
      <w:rFonts w:ascii="Times New Roman" w:eastAsia="Times New Roman" w:hAnsi="Times New Roman" w:cs="Times New Roman"/>
      <w:sz w:val="24"/>
      <w:szCs w:val="24"/>
      <w:lang w:val="x-none" w:eastAsia="x-none"/>
    </w:rPr>
  </w:style>
  <w:style w:type="paragraph" w:customStyle="1" w:styleId="Nodaa">
    <w:name w:val="Nodaļa"/>
    <w:basedOn w:val="Parastais"/>
    <w:rsid w:val="001F5388"/>
    <w:rPr>
      <w:rFonts w:ascii="Arial" w:hAnsi="Arial" w:cs="Arial"/>
      <w:b/>
      <w:bCs/>
      <w:sz w:val="20"/>
      <w:lang w:eastAsia="en-US"/>
    </w:rPr>
  </w:style>
  <w:style w:type="character" w:customStyle="1" w:styleId="Bodytext">
    <w:name w:val="Body text_"/>
    <w:link w:val="Bodytext1"/>
    <w:rsid w:val="001F5388"/>
    <w:rPr>
      <w:sz w:val="23"/>
      <w:szCs w:val="23"/>
      <w:shd w:val="clear" w:color="auto" w:fill="FFFFFF"/>
    </w:rPr>
  </w:style>
  <w:style w:type="paragraph" w:customStyle="1" w:styleId="Bodytext1">
    <w:name w:val="Body text1"/>
    <w:basedOn w:val="Parastais"/>
    <w:link w:val="Bodytext"/>
    <w:rsid w:val="001F5388"/>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character" w:customStyle="1" w:styleId="BodytextBold">
    <w:name w:val="Body text + Bold"/>
    <w:rsid w:val="001F5388"/>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1F5388"/>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semiHidden/>
    <w:unhideWhenUsed/>
    <w:rsid w:val="001F53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F5388"/>
    <w:rPr>
      <w:rFonts w:ascii="Times New Roman" w:eastAsia="Times New Roman" w:hAnsi="Times New Roman" w:cs="Times New Roman"/>
      <w:sz w:val="24"/>
      <w:szCs w:val="24"/>
      <w:lang w:eastAsia="lv-LV"/>
    </w:rPr>
  </w:style>
  <w:style w:type="character" w:customStyle="1" w:styleId="SubtleEmphasis1">
    <w:name w:val="Subtle Emphasis1"/>
    <w:qFormat/>
    <w:rsid w:val="001F5388"/>
    <w:rPr>
      <w:i/>
      <w:color w:val="808080"/>
    </w:rPr>
  </w:style>
  <w:style w:type="paragraph" w:styleId="Alfabtiskaisrdtjs1">
    <w:name w:val="index 1"/>
    <w:basedOn w:val="Parastais"/>
    <w:next w:val="Parastais"/>
    <w:autoRedefine/>
    <w:uiPriority w:val="99"/>
    <w:unhideWhenUsed/>
    <w:rsid w:val="001F5388"/>
    <w:pPr>
      <w:ind w:left="709" w:hanging="658"/>
      <w:jc w:val="right"/>
    </w:pPr>
    <w:rPr>
      <w:b/>
      <w:bCs/>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1F5388"/>
    <w:rPr>
      <w:rFonts w:ascii="Times New Roman" w:eastAsia="Times New Roman" w:hAnsi="Times New Roman" w:cs="Times New Roman"/>
      <w:kern w:val="1"/>
      <w:sz w:val="24"/>
      <w:szCs w:val="24"/>
      <w:lang w:eastAsia="ar-SA"/>
    </w:rPr>
  </w:style>
  <w:style w:type="character" w:styleId="Izmantotahipersaite">
    <w:name w:val="FollowedHyperlink"/>
    <w:basedOn w:val="Noklusjumarindkopasfonts"/>
    <w:uiPriority w:val="99"/>
    <w:semiHidden/>
    <w:unhideWhenUsed/>
    <w:rsid w:val="001F53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F5388"/>
    <w:pPr>
      <w:spacing w:after="0" w:line="240" w:lineRule="auto"/>
    </w:pPr>
    <w:rPr>
      <w:rFonts w:ascii="Times New Roman" w:eastAsia="Times New Roman" w:hAnsi="Times New Roman" w:cs="Times New Roman"/>
      <w:sz w:val="20"/>
      <w:szCs w:val="20"/>
      <w:lang w:eastAsia="lv-LV"/>
    </w:rPr>
  </w:style>
  <w:style w:type="paragraph" w:styleId="Virsraksts2">
    <w:name w:val="heading 2"/>
    <w:basedOn w:val="Parastais"/>
    <w:next w:val="Parastais"/>
    <w:link w:val="Virsraksts2Rakstz"/>
    <w:qFormat/>
    <w:rsid w:val="001F5388"/>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rsid w:val="001F5388"/>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F5388"/>
    <w:rPr>
      <w:rFonts w:ascii="Arial" w:eastAsia="Times New Roman" w:hAnsi="Arial" w:cs="Arial"/>
      <w:b/>
      <w:bCs/>
      <w:i/>
      <w:iCs/>
      <w:sz w:val="28"/>
      <w:szCs w:val="28"/>
      <w:lang w:val="x-none" w:eastAsia="lv-LV"/>
    </w:rPr>
  </w:style>
  <w:style w:type="character" w:customStyle="1" w:styleId="Virsraksts7Rakstz">
    <w:name w:val="Virsraksts 7 Rakstz."/>
    <w:basedOn w:val="Noklusjumarindkopasfonts"/>
    <w:link w:val="Virsraksts7"/>
    <w:rsid w:val="001F5388"/>
    <w:rPr>
      <w:rFonts w:ascii="Calibri" w:eastAsia="Times New Roman" w:hAnsi="Calibri" w:cs="DokChampa"/>
      <w:sz w:val="24"/>
      <w:szCs w:val="24"/>
      <w:lang w:eastAsia="lv-LV"/>
    </w:rPr>
  </w:style>
  <w:style w:type="paragraph" w:customStyle="1" w:styleId="Parastais">
    <w:name w:val="Parastais"/>
    <w:qFormat/>
    <w:rsid w:val="001F5388"/>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1F5388"/>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1F5388"/>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1F5388"/>
    <w:pPr>
      <w:spacing w:before="100" w:beforeAutospacing="1" w:after="100" w:afterAutospacing="1"/>
    </w:pPr>
    <w:rPr>
      <w:lang w:val="en-US" w:eastAsia="en-US"/>
    </w:rPr>
  </w:style>
  <w:style w:type="paragraph" w:styleId="Pamatteksts">
    <w:name w:val="Body Text"/>
    <w:basedOn w:val="Parastais"/>
    <w:link w:val="PamattekstsRakstz"/>
    <w:uiPriority w:val="99"/>
    <w:rsid w:val="001F5388"/>
    <w:pPr>
      <w:jc w:val="both"/>
    </w:pPr>
    <w:rPr>
      <w:sz w:val="28"/>
      <w:szCs w:val="20"/>
      <w:lang w:val="x-none" w:eastAsia="en-US"/>
    </w:rPr>
  </w:style>
  <w:style w:type="character" w:customStyle="1" w:styleId="PamattekstsRakstz">
    <w:name w:val="Pamatteksts Rakstz."/>
    <w:basedOn w:val="Noklusjumarindkopasfonts"/>
    <w:link w:val="Pamatteksts"/>
    <w:uiPriority w:val="99"/>
    <w:rsid w:val="001F5388"/>
    <w:rPr>
      <w:rFonts w:ascii="Times New Roman" w:eastAsia="Times New Roman" w:hAnsi="Times New Roman" w:cs="Times New Roman"/>
      <w:sz w:val="28"/>
      <w:szCs w:val="20"/>
      <w:lang w:val="x-none"/>
    </w:rPr>
  </w:style>
  <w:style w:type="paragraph" w:customStyle="1" w:styleId="naisf">
    <w:name w:val="naisf"/>
    <w:basedOn w:val="Parastais"/>
    <w:uiPriority w:val="99"/>
    <w:rsid w:val="001F5388"/>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
    <w:basedOn w:val="Parastais"/>
    <w:link w:val="SarakstarindkopaRakstz"/>
    <w:uiPriority w:val="34"/>
    <w:qFormat/>
    <w:rsid w:val="001F5388"/>
    <w:pPr>
      <w:suppressAutoHyphens/>
    </w:pPr>
    <w:rPr>
      <w:kern w:val="1"/>
      <w:lang w:eastAsia="ar-SA"/>
    </w:rPr>
  </w:style>
  <w:style w:type="character" w:styleId="Hipersaite">
    <w:name w:val="Hyperlink"/>
    <w:uiPriority w:val="99"/>
    <w:rsid w:val="001F5388"/>
    <w:rPr>
      <w:rFonts w:cs="Times New Roman"/>
      <w:color w:val="0000FF"/>
      <w:u w:val="single"/>
    </w:rPr>
  </w:style>
  <w:style w:type="paragraph" w:customStyle="1" w:styleId="ListParagraph2">
    <w:name w:val="List Paragraph2"/>
    <w:basedOn w:val="Parastais"/>
    <w:uiPriority w:val="99"/>
    <w:rsid w:val="001F5388"/>
    <w:pPr>
      <w:suppressAutoHyphens/>
    </w:pPr>
    <w:rPr>
      <w:kern w:val="1"/>
      <w:lang w:eastAsia="ar-SA"/>
    </w:rPr>
  </w:style>
  <w:style w:type="paragraph" w:styleId="Saturs1">
    <w:name w:val="toc 1"/>
    <w:basedOn w:val="Parastais"/>
    <w:next w:val="Parastais"/>
    <w:autoRedefine/>
    <w:uiPriority w:val="99"/>
    <w:semiHidden/>
    <w:rsid w:val="001F5388"/>
    <w:pPr>
      <w:widowControl w:val="0"/>
      <w:jc w:val="right"/>
    </w:pPr>
    <w:rPr>
      <w:b/>
      <w:bCs/>
      <w:sz w:val="22"/>
      <w:szCs w:val="22"/>
      <w:lang w:eastAsia="en-US"/>
    </w:rPr>
  </w:style>
  <w:style w:type="table" w:styleId="Reatabula">
    <w:name w:val="Table Grid"/>
    <w:basedOn w:val="Parastatabula"/>
    <w:uiPriority w:val="99"/>
    <w:rsid w:val="001F538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1F5388"/>
    <w:rPr>
      <w:rFonts w:ascii="Arial" w:hAnsi="Arial"/>
      <w:sz w:val="28"/>
      <w:szCs w:val="20"/>
      <w:lang w:val="x-none" w:eastAsia="en-US"/>
    </w:rPr>
  </w:style>
  <w:style w:type="character" w:customStyle="1" w:styleId="ApakvirsrakstsRakstz">
    <w:name w:val="Apakšvirsraksts Rakstz."/>
    <w:basedOn w:val="Noklusjumarindkopasfonts"/>
    <w:link w:val="Apakvirsraksts"/>
    <w:rsid w:val="001F5388"/>
    <w:rPr>
      <w:rFonts w:ascii="Arial" w:eastAsia="Times New Roman" w:hAnsi="Arial" w:cs="Times New Roman"/>
      <w:sz w:val="28"/>
      <w:szCs w:val="20"/>
      <w:lang w:val="x-none"/>
    </w:rPr>
  </w:style>
  <w:style w:type="character" w:customStyle="1" w:styleId="apple-converted-space">
    <w:name w:val="apple-converted-space"/>
    <w:uiPriority w:val="99"/>
    <w:rsid w:val="001F5388"/>
    <w:rPr>
      <w:rFonts w:cs="Times New Roman"/>
    </w:rPr>
  </w:style>
  <w:style w:type="character" w:styleId="Izteiksmgs">
    <w:name w:val="Strong"/>
    <w:uiPriority w:val="99"/>
    <w:qFormat/>
    <w:rsid w:val="001F5388"/>
    <w:rPr>
      <w:rFonts w:cs="Times New Roman"/>
      <w:b/>
    </w:rPr>
  </w:style>
  <w:style w:type="paragraph" w:styleId="Balonteksts">
    <w:name w:val="Balloon Text"/>
    <w:basedOn w:val="Parastais"/>
    <w:link w:val="BalontekstsRakstz"/>
    <w:uiPriority w:val="99"/>
    <w:rsid w:val="001F5388"/>
    <w:rPr>
      <w:rFonts w:ascii="Tahoma" w:hAnsi="Tahoma"/>
      <w:sz w:val="16"/>
      <w:szCs w:val="20"/>
      <w:lang w:val="x-none" w:eastAsia="x-none"/>
    </w:rPr>
  </w:style>
  <w:style w:type="character" w:customStyle="1" w:styleId="BalontekstsRakstz">
    <w:name w:val="Balonteksts Rakstz."/>
    <w:basedOn w:val="Noklusjumarindkopasfonts"/>
    <w:link w:val="Balonteksts"/>
    <w:uiPriority w:val="99"/>
    <w:rsid w:val="001F5388"/>
    <w:rPr>
      <w:rFonts w:ascii="Tahoma" w:eastAsia="Times New Roman" w:hAnsi="Tahoma" w:cs="Times New Roman"/>
      <w:sz w:val="16"/>
      <w:szCs w:val="20"/>
      <w:lang w:val="x-none" w:eastAsia="x-none"/>
    </w:rPr>
  </w:style>
  <w:style w:type="paragraph" w:styleId="Pamatteksts3">
    <w:name w:val="Body Text 3"/>
    <w:basedOn w:val="Parastais"/>
    <w:link w:val="Pamatteksts3Rakstz"/>
    <w:rsid w:val="001F5388"/>
    <w:pPr>
      <w:spacing w:after="120"/>
    </w:pPr>
    <w:rPr>
      <w:sz w:val="16"/>
      <w:szCs w:val="16"/>
    </w:rPr>
  </w:style>
  <w:style w:type="character" w:customStyle="1" w:styleId="Pamatteksts3Rakstz">
    <w:name w:val="Pamatteksts 3 Rakstz."/>
    <w:basedOn w:val="Noklusjumarindkopasfonts"/>
    <w:link w:val="Pamatteksts3"/>
    <w:rsid w:val="001F5388"/>
    <w:rPr>
      <w:rFonts w:ascii="Times New Roman" w:eastAsia="Times New Roman" w:hAnsi="Times New Roman" w:cs="Times New Roman"/>
      <w:sz w:val="16"/>
      <w:szCs w:val="16"/>
      <w:lang w:eastAsia="lv-LV"/>
    </w:rPr>
  </w:style>
  <w:style w:type="character" w:customStyle="1" w:styleId="Bodytext2">
    <w:name w:val="Body text (2)_"/>
    <w:link w:val="Bodytext20"/>
    <w:locked/>
    <w:rsid w:val="001F5388"/>
    <w:rPr>
      <w:rFonts w:cs="Times New Roman"/>
      <w:b/>
      <w:bCs/>
      <w:sz w:val="26"/>
      <w:szCs w:val="26"/>
      <w:shd w:val="clear" w:color="auto" w:fill="FFFFFF"/>
    </w:rPr>
  </w:style>
  <w:style w:type="paragraph" w:customStyle="1" w:styleId="Bodytext20">
    <w:name w:val="Body text (2)"/>
    <w:basedOn w:val="Parastais"/>
    <w:link w:val="Bodytext2"/>
    <w:rsid w:val="001F5388"/>
    <w:pPr>
      <w:shd w:val="clear" w:color="auto" w:fill="FFFFFF"/>
      <w:spacing w:before="240" w:line="336" w:lineRule="exact"/>
      <w:jc w:val="center"/>
    </w:pPr>
    <w:rPr>
      <w:rFonts w:asciiTheme="minorHAnsi" w:eastAsiaTheme="minorHAnsi" w:hAnsiTheme="minorHAnsi"/>
      <w:b/>
      <w:bCs/>
      <w:sz w:val="26"/>
      <w:szCs w:val="26"/>
      <w:lang w:eastAsia="en-US"/>
    </w:rPr>
  </w:style>
  <w:style w:type="paragraph" w:styleId="Nosaukums">
    <w:name w:val="Title"/>
    <w:basedOn w:val="Parastais"/>
    <w:link w:val="NosaukumsRakstz"/>
    <w:qFormat/>
    <w:rsid w:val="001F5388"/>
    <w:pPr>
      <w:jc w:val="center"/>
    </w:pPr>
    <w:rPr>
      <w:b/>
      <w:lang w:val="fr-BE" w:eastAsia="x-none"/>
    </w:rPr>
  </w:style>
  <w:style w:type="character" w:customStyle="1" w:styleId="NosaukumsRakstz">
    <w:name w:val="Nosaukums Rakstz."/>
    <w:basedOn w:val="Noklusjumarindkopasfonts"/>
    <w:link w:val="Nosaukums"/>
    <w:qFormat/>
    <w:rsid w:val="001F5388"/>
    <w:rPr>
      <w:rFonts w:ascii="Times New Roman" w:eastAsia="Times New Roman" w:hAnsi="Times New Roman" w:cs="Times New Roman"/>
      <w:b/>
      <w:sz w:val="24"/>
      <w:szCs w:val="24"/>
      <w:lang w:val="fr-BE" w:eastAsia="x-none"/>
    </w:rPr>
  </w:style>
  <w:style w:type="paragraph" w:customStyle="1" w:styleId="ListParagraph1">
    <w:name w:val="List Paragraph1"/>
    <w:basedOn w:val="Parastais"/>
    <w:rsid w:val="001F5388"/>
    <w:pPr>
      <w:ind w:left="720"/>
      <w:contextualSpacing/>
    </w:pPr>
  </w:style>
  <w:style w:type="paragraph" w:styleId="Kjene">
    <w:name w:val="footer"/>
    <w:basedOn w:val="Parastais"/>
    <w:link w:val="KjeneRakstz"/>
    <w:uiPriority w:val="99"/>
    <w:rsid w:val="001F5388"/>
    <w:pPr>
      <w:tabs>
        <w:tab w:val="center" w:pos="4320"/>
        <w:tab w:val="right" w:pos="8640"/>
      </w:tabs>
    </w:pPr>
  </w:style>
  <w:style w:type="character" w:customStyle="1" w:styleId="KjeneRakstz">
    <w:name w:val="Kājene Rakstz."/>
    <w:basedOn w:val="Noklusjumarindkopasfonts"/>
    <w:link w:val="Kjene"/>
    <w:uiPriority w:val="99"/>
    <w:rsid w:val="001F5388"/>
    <w:rPr>
      <w:rFonts w:ascii="Times New Roman" w:eastAsia="Times New Roman" w:hAnsi="Times New Roman" w:cs="Times New Roman"/>
      <w:sz w:val="24"/>
      <w:szCs w:val="24"/>
      <w:lang w:eastAsia="lv-LV"/>
    </w:rPr>
  </w:style>
  <w:style w:type="paragraph" w:customStyle="1" w:styleId="western">
    <w:name w:val="western"/>
    <w:basedOn w:val="Parastais"/>
    <w:uiPriority w:val="99"/>
    <w:rsid w:val="001F5388"/>
    <w:pPr>
      <w:suppressAutoHyphens/>
    </w:pPr>
    <w:rPr>
      <w:lang w:val="en-GB" w:eastAsia="ar-SA"/>
    </w:rPr>
  </w:style>
  <w:style w:type="paragraph" w:customStyle="1" w:styleId="Paragrfs">
    <w:name w:val="Paragrāfs"/>
    <w:basedOn w:val="Parastais"/>
    <w:next w:val="Parastais"/>
    <w:rsid w:val="001F5388"/>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1F5388"/>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1F5388"/>
    <w:rPr>
      <w:rFonts w:ascii="Times New Roman" w:eastAsia="Times New Roman" w:hAnsi="Times New Roman" w:cs="Times New Roman"/>
      <w:sz w:val="24"/>
      <w:szCs w:val="24"/>
      <w:lang w:eastAsia="x-none"/>
    </w:rPr>
  </w:style>
  <w:style w:type="paragraph" w:styleId="Bezatstarpm">
    <w:name w:val="No Spacing"/>
    <w:uiPriority w:val="99"/>
    <w:qFormat/>
    <w:rsid w:val="001F5388"/>
    <w:pPr>
      <w:spacing w:after="0" w:line="240" w:lineRule="auto"/>
    </w:pPr>
    <w:rPr>
      <w:rFonts w:ascii="Times New Roman" w:eastAsia="Times New Roman" w:hAnsi="Times New Roman" w:cs="Times New Roman"/>
      <w:sz w:val="24"/>
      <w:szCs w:val="24"/>
      <w:lang w:eastAsia="lv-LV"/>
    </w:rPr>
  </w:style>
  <w:style w:type="character" w:customStyle="1" w:styleId="colora">
    <w:name w:val="colora"/>
    <w:uiPriority w:val="99"/>
    <w:rsid w:val="001F5388"/>
  </w:style>
  <w:style w:type="paragraph" w:customStyle="1" w:styleId="txt1">
    <w:name w:val="txt1"/>
    <w:uiPriority w:val="99"/>
    <w:rsid w:val="001F538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ezatstarpm1">
    <w:name w:val="Bez atstarpēm1"/>
    <w:uiPriority w:val="99"/>
    <w:rsid w:val="001F5388"/>
    <w:pPr>
      <w:spacing w:after="0" w:line="240" w:lineRule="auto"/>
    </w:pPr>
    <w:rPr>
      <w:rFonts w:ascii="Calibri" w:eastAsia="Times New Roman" w:hAnsi="Calibri" w:cs="Calibri"/>
      <w:lang w:eastAsia="lv-LV"/>
    </w:rPr>
  </w:style>
  <w:style w:type="paragraph" w:customStyle="1" w:styleId="teksts-uzskait">
    <w:name w:val="teksts-uzskait"/>
    <w:basedOn w:val="Parastais"/>
    <w:uiPriority w:val="99"/>
    <w:rsid w:val="001F5388"/>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1F5388"/>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1F5388"/>
    <w:rPr>
      <w:rFonts w:ascii="Times New Roman" w:eastAsia="Times New Roman" w:hAnsi="Times New Roman" w:cs="Times New Roman"/>
      <w:sz w:val="16"/>
      <w:szCs w:val="16"/>
      <w:lang w:eastAsia="lv-LV"/>
    </w:rPr>
  </w:style>
  <w:style w:type="character" w:styleId="Komentraatsauce">
    <w:name w:val="annotation reference"/>
    <w:uiPriority w:val="99"/>
    <w:rsid w:val="001F5388"/>
    <w:rPr>
      <w:rFonts w:cs="Times New Roman"/>
      <w:sz w:val="16"/>
      <w:szCs w:val="16"/>
    </w:rPr>
  </w:style>
  <w:style w:type="paragraph" w:styleId="Komentrateksts">
    <w:name w:val="annotation text"/>
    <w:basedOn w:val="Parastais"/>
    <w:link w:val="KomentratekstsRakstz"/>
    <w:uiPriority w:val="99"/>
    <w:rsid w:val="001F5388"/>
    <w:rPr>
      <w:sz w:val="20"/>
      <w:szCs w:val="20"/>
      <w:lang w:val="x-none" w:eastAsia="x-none"/>
    </w:rPr>
  </w:style>
  <w:style w:type="character" w:customStyle="1" w:styleId="KomentratekstsRakstz">
    <w:name w:val="Komentāra teksts Rakstz."/>
    <w:basedOn w:val="Noklusjumarindkopasfonts"/>
    <w:link w:val="Komentrateksts"/>
    <w:uiPriority w:val="99"/>
    <w:rsid w:val="001F5388"/>
    <w:rPr>
      <w:rFonts w:ascii="Times New Roman" w:eastAsia="Times New Roman" w:hAnsi="Times New Roman" w:cs="Times New Roman"/>
      <w:sz w:val="20"/>
      <w:szCs w:val="20"/>
      <w:lang w:val="x-none" w:eastAsia="x-none"/>
    </w:rPr>
  </w:style>
  <w:style w:type="paragraph" w:styleId="Komentratma">
    <w:name w:val="annotation subject"/>
    <w:basedOn w:val="Komentrateksts"/>
    <w:next w:val="Komentrateksts"/>
    <w:link w:val="KomentratmaRakstz"/>
    <w:uiPriority w:val="99"/>
    <w:rsid w:val="001F5388"/>
    <w:rPr>
      <w:b/>
      <w:bCs/>
    </w:rPr>
  </w:style>
  <w:style w:type="character" w:customStyle="1" w:styleId="KomentratmaRakstz">
    <w:name w:val="Komentāra tēma Rakstz."/>
    <w:basedOn w:val="KomentratekstsRakstz"/>
    <w:link w:val="Komentratma"/>
    <w:uiPriority w:val="99"/>
    <w:rsid w:val="001F5388"/>
    <w:rPr>
      <w:rFonts w:ascii="Times New Roman" w:eastAsia="Times New Roman" w:hAnsi="Times New Roman" w:cs="Times New Roman"/>
      <w:b/>
      <w:bCs/>
      <w:sz w:val="20"/>
      <w:szCs w:val="20"/>
      <w:lang w:val="x-none" w:eastAsia="x-none"/>
    </w:rPr>
  </w:style>
  <w:style w:type="numbering" w:styleId="111111">
    <w:name w:val="Outline List 2"/>
    <w:basedOn w:val="Bezsaraksta"/>
    <w:uiPriority w:val="99"/>
    <w:semiHidden/>
    <w:unhideWhenUsed/>
    <w:rsid w:val="001F5388"/>
    <w:pPr>
      <w:numPr>
        <w:numId w:val="2"/>
      </w:numPr>
    </w:pPr>
  </w:style>
  <w:style w:type="numbering" w:customStyle="1" w:styleId="Style1">
    <w:name w:val="Style1"/>
    <w:rsid w:val="001F5388"/>
    <w:pPr>
      <w:numPr>
        <w:numId w:val="6"/>
      </w:numPr>
    </w:pPr>
  </w:style>
  <w:style w:type="paragraph" w:customStyle="1" w:styleId="Punkts">
    <w:name w:val="Punkts"/>
    <w:basedOn w:val="Parastais"/>
    <w:next w:val="Apakpunkts"/>
    <w:rsid w:val="001F5388"/>
    <w:pPr>
      <w:numPr>
        <w:numId w:val="7"/>
      </w:numPr>
    </w:pPr>
    <w:rPr>
      <w:rFonts w:ascii="Arial" w:hAnsi="Arial"/>
      <w:b/>
      <w:sz w:val="20"/>
    </w:rPr>
  </w:style>
  <w:style w:type="paragraph" w:customStyle="1" w:styleId="Apakpunkts">
    <w:name w:val="Apakšpunkts"/>
    <w:basedOn w:val="Parastais"/>
    <w:link w:val="ApakpunktsChar"/>
    <w:rsid w:val="001F5388"/>
    <w:pPr>
      <w:numPr>
        <w:ilvl w:val="1"/>
        <w:numId w:val="7"/>
      </w:numPr>
    </w:pPr>
    <w:rPr>
      <w:rFonts w:ascii="Arial" w:hAnsi="Arial"/>
      <w:b/>
      <w:sz w:val="20"/>
      <w:lang w:val="x-none" w:eastAsia="x-none"/>
    </w:rPr>
  </w:style>
  <w:style w:type="character" w:customStyle="1" w:styleId="ApakpunktsChar">
    <w:name w:val="Apakšpunkts Char"/>
    <w:link w:val="Apakpunkts"/>
    <w:rsid w:val="001F5388"/>
    <w:rPr>
      <w:rFonts w:ascii="Arial" w:eastAsia="Times New Roman" w:hAnsi="Arial" w:cs="Times New Roman"/>
      <w:b/>
      <w:sz w:val="20"/>
      <w:szCs w:val="24"/>
      <w:lang w:val="x-none" w:eastAsia="x-none"/>
    </w:rPr>
  </w:style>
  <w:style w:type="paragraph" w:styleId="Tekstabloks">
    <w:name w:val="Block Text"/>
    <w:basedOn w:val="Parastais"/>
    <w:rsid w:val="001F5388"/>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Default">
    <w:name w:val="Default"/>
    <w:qFormat/>
    <w:rsid w:val="001F538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semiHidden/>
    <w:rsid w:val="001F5388"/>
    <w:rPr>
      <w:sz w:val="20"/>
      <w:szCs w:val="20"/>
      <w:lang w:val="x-none" w:eastAsia="x-none"/>
    </w:rPr>
  </w:style>
  <w:style w:type="character" w:customStyle="1" w:styleId="VrestekstsRakstz">
    <w:name w:val="Vēres teksts Rakstz."/>
    <w:basedOn w:val="Noklusjumarindkopasfonts"/>
    <w:link w:val="Vresteksts"/>
    <w:semiHidden/>
    <w:rsid w:val="001F5388"/>
    <w:rPr>
      <w:rFonts w:ascii="Times New Roman" w:eastAsia="Times New Roman" w:hAnsi="Times New Roman" w:cs="Times New Roman"/>
      <w:sz w:val="20"/>
      <w:szCs w:val="20"/>
      <w:lang w:val="x-none" w:eastAsia="x-none"/>
    </w:rPr>
  </w:style>
  <w:style w:type="character" w:styleId="Vresatsauce">
    <w:name w:val="footnote reference"/>
    <w:semiHidden/>
    <w:rsid w:val="001F5388"/>
    <w:rPr>
      <w:rFonts w:cs="Times New Roman"/>
      <w:vertAlign w:val="superscript"/>
    </w:rPr>
  </w:style>
  <w:style w:type="paragraph" w:styleId="Pamatteksts2">
    <w:name w:val="Body Text 2"/>
    <w:basedOn w:val="Parastais"/>
    <w:link w:val="Pamatteksts2Rakstz"/>
    <w:rsid w:val="001F5388"/>
    <w:pPr>
      <w:spacing w:after="120" w:line="480" w:lineRule="auto"/>
    </w:pPr>
    <w:rPr>
      <w:lang w:val="x-none" w:eastAsia="x-none"/>
    </w:rPr>
  </w:style>
  <w:style w:type="character" w:customStyle="1" w:styleId="Pamatteksts2Rakstz">
    <w:name w:val="Pamatteksts 2 Rakstz."/>
    <w:basedOn w:val="Noklusjumarindkopasfonts"/>
    <w:link w:val="Pamatteksts2"/>
    <w:rsid w:val="001F5388"/>
    <w:rPr>
      <w:rFonts w:ascii="Times New Roman" w:eastAsia="Times New Roman" w:hAnsi="Times New Roman" w:cs="Times New Roman"/>
      <w:sz w:val="24"/>
      <w:szCs w:val="24"/>
      <w:lang w:val="x-none" w:eastAsia="x-none"/>
    </w:rPr>
  </w:style>
  <w:style w:type="paragraph" w:customStyle="1" w:styleId="Nodaa">
    <w:name w:val="Nodaļa"/>
    <w:basedOn w:val="Parastais"/>
    <w:rsid w:val="001F5388"/>
    <w:rPr>
      <w:rFonts w:ascii="Arial" w:hAnsi="Arial" w:cs="Arial"/>
      <w:b/>
      <w:bCs/>
      <w:sz w:val="20"/>
      <w:lang w:eastAsia="en-US"/>
    </w:rPr>
  </w:style>
  <w:style w:type="character" w:customStyle="1" w:styleId="Bodytext">
    <w:name w:val="Body text_"/>
    <w:link w:val="Bodytext1"/>
    <w:rsid w:val="001F5388"/>
    <w:rPr>
      <w:sz w:val="23"/>
      <w:szCs w:val="23"/>
      <w:shd w:val="clear" w:color="auto" w:fill="FFFFFF"/>
    </w:rPr>
  </w:style>
  <w:style w:type="paragraph" w:customStyle="1" w:styleId="Bodytext1">
    <w:name w:val="Body text1"/>
    <w:basedOn w:val="Parastais"/>
    <w:link w:val="Bodytext"/>
    <w:rsid w:val="001F5388"/>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character" w:customStyle="1" w:styleId="BodytextBold">
    <w:name w:val="Body text + Bold"/>
    <w:rsid w:val="001F5388"/>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1F5388"/>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semiHidden/>
    <w:unhideWhenUsed/>
    <w:rsid w:val="001F53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F5388"/>
    <w:rPr>
      <w:rFonts w:ascii="Times New Roman" w:eastAsia="Times New Roman" w:hAnsi="Times New Roman" w:cs="Times New Roman"/>
      <w:sz w:val="24"/>
      <w:szCs w:val="24"/>
      <w:lang w:eastAsia="lv-LV"/>
    </w:rPr>
  </w:style>
  <w:style w:type="character" w:customStyle="1" w:styleId="SubtleEmphasis1">
    <w:name w:val="Subtle Emphasis1"/>
    <w:qFormat/>
    <w:rsid w:val="001F5388"/>
    <w:rPr>
      <w:i/>
      <w:color w:val="808080"/>
    </w:rPr>
  </w:style>
  <w:style w:type="paragraph" w:styleId="Alfabtiskaisrdtjs1">
    <w:name w:val="index 1"/>
    <w:basedOn w:val="Parastais"/>
    <w:next w:val="Parastais"/>
    <w:autoRedefine/>
    <w:uiPriority w:val="99"/>
    <w:unhideWhenUsed/>
    <w:rsid w:val="001F5388"/>
    <w:pPr>
      <w:ind w:left="709" w:hanging="658"/>
      <w:jc w:val="right"/>
    </w:pPr>
    <w:rPr>
      <w:b/>
      <w:bCs/>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1F5388"/>
    <w:rPr>
      <w:rFonts w:ascii="Times New Roman" w:eastAsia="Times New Roman" w:hAnsi="Times New Roman" w:cs="Times New Roman"/>
      <w:kern w:val="1"/>
      <w:sz w:val="24"/>
      <w:szCs w:val="24"/>
      <w:lang w:eastAsia="ar-SA"/>
    </w:rPr>
  </w:style>
  <w:style w:type="character" w:styleId="Izmantotahipersaite">
    <w:name w:val="FollowedHyperlink"/>
    <w:basedOn w:val="Noklusjumarindkopasfonts"/>
    <w:uiPriority w:val="99"/>
    <w:semiHidden/>
    <w:unhideWhenUsed/>
    <w:rsid w:val="001F5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mailto:iepirkumi@nic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hyperlink" Target="mailto:iepirkumi@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26</Pages>
  <Words>30272</Words>
  <Characters>17256</Characters>
  <Application>Microsoft Office Word</Application>
  <DocSecurity>0</DocSecurity>
  <Lines>143</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14</cp:revision>
  <dcterms:created xsi:type="dcterms:W3CDTF">2021-04-12T08:56:00Z</dcterms:created>
  <dcterms:modified xsi:type="dcterms:W3CDTF">2021-04-14T06:18:00Z</dcterms:modified>
</cp:coreProperties>
</file>